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FD7" w:rsidRPr="00EE386F" w:rsidRDefault="00C32291" w:rsidP="00137179">
      <w:pPr>
        <w:jc w:val="center"/>
        <w:rPr>
          <w:rFonts w:cs="B Titr"/>
          <w:sz w:val="24"/>
          <w:szCs w:val="24"/>
        </w:rPr>
      </w:pPr>
      <w:r>
        <w:rPr>
          <w:rFonts w:cs="B Titr" w:hint="cs"/>
          <w:sz w:val="24"/>
          <w:szCs w:val="24"/>
          <w:rtl/>
        </w:rPr>
        <w:t xml:space="preserve">موضوع: لزوم مراقبت و کنترل </w:t>
      </w:r>
      <w:r w:rsidR="000F0FD7" w:rsidRPr="00EE386F">
        <w:rPr>
          <w:rFonts w:cs="B Titr" w:hint="cs"/>
          <w:sz w:val="24"/>
          <w:szCs w:val="24"/>
          <w:rtl/>
        </w:rPr>
        <w:t>بیماری تب کریمه کنگو</w:t>
      </w:r>
    </w:p>
    <w:p w:rsidR="003C0C44" w:rsidRPr="00A5466D" w:rsidRDefault="000F0FD7" w:rsidP="00A5466D">
      <w:pPr>
        <w:pStyle w:val="ListParagraph"/>
        <w:numPr>
          <w:ilvl w:val="0"/>
          <w:numId w:val="15"/>
        </w:numPr>
        <w:autoSpaceDE w:val="0"/>
        <w:autoSpaceDN w:val="0"/>
        <w:adjustRightInd w:val="0"/>
        <w:spacing w:after="0" w:line="240" w:lineRule="auto"/>
        <w:jc w:val="both"/>
        <w:rPr>
          <w:rFonts w:cs="B Nazanin"/>
          <w:sz w:val="24"/>
          <w:szCs w:val="24"/>
          <w:rtl/>
        </w:rPr>
      </w:pPr>
      <w:r w:rsidRPr="00A5466D">
        <w:rPr>
          <w:rFonts w:cs="B Nazanin" w:hint="cs"/>
          <w:sz w:val="24"/>
          <w:szCs w:val="24"/>
          <w:rtl/>
        </w:rPr>
        <w:t xml:space="preserve">يك بيماري زئونوز (مشترك بين انسان و حيوان) </w:t>
      </w:r>
      <w:r w:rsidR="003C0C44" w:rsidRPr="00A5466D">
        <w:rPr>
          <w:rFonts w:cs="B Nazanin" w:hint="cs"/>
          <w:sz w:val="24"/>
          <w:szCs w:val="24"/>
          <w:rtl/>
        </w:rPr>
        <w:t xml:space="preserve"> </w:t>
      </w:r>
      <w:r w:rsidRPr="00A5466D">
        <w:rPr>
          <w:rFonts w:cs="B Nazanin" w:hint="cs"/>
          <w:sz w:val="24"/>
          <w:szCs w:val="24"/>
          <w:rtl/>
        </w:rPr>
        <w:t xml:space="preserve"> </w:t>
      </w:r>
      <w:r w:rsidR="003C0C44" w:rsidRPr="00A5466D">
        <w:rPr>
          <w:rFonts w:cs="B Nazanin" w:hint="cs"/>
          <w:sz w:val="24"/>
          <w:szCs w:val="24"/>
          <w:rtl/>
        </w:rPr>
        <w:t xml:space="preserve"> </w:t>
      </w:r>
    </w:p>
    <w:p w:rsidR="00D51E47" w:rsidRPr="00A5466D" w:rsidRDefault="00352DFC" w:rsidP="002E6488">
      <w:pPr>
        <w:pStyle w:val="ListParagraph"/>
        <w:numPr>
          <w:ilvl w:val="0"/>
          <w:numId w:val="15"/>
        </w:numPr>
        <w:autoSpaceDE w:val="0"/>
        <w:autoSpaceDN w:val="0"/>
        <w:adjustRightInd w:val="0"/>
        <w:spacing w:after="0" w:line="240" w:lineRule="auto"/>
        <w:jc w:val="both"/>
        <w:rPr>
          <w:rFonts w:ascii="BZar" w:cs="B Nazanin"/>
          <w:rtl/>
        </w:rPr>
      </w:pPr>
      <w:r w:rsidRPr="00A5466D">
        <w:rPr>
          <w:rFonts w:ascii="BZar" w:cs="B Nazanin" w:hint="cs"/>
          <w:rtl/>
        </w:rPr>
        <w:t>تب</w:t>
      </w:r>
      <w:r w:rsidRPr="00A5466D">
        <w:rPr>
          <w:rFonts w:ascii="BZar" w:cs="B Nazanin"/>
        </w:rPr>
        <w:t xml:space="preserve"> </w:t>
      </w:r>
      <w:r w:rsidRPr="00A5466D">
        <w:rPr>
          <w:rFonts w:ascii="BZar" w:cs="B Nazanin" w:hint="cs"/>
          <w:rtl/>
        </w:rPr>
        <w:t>خونر</w:t>
      </w:r>
      <w:r w:rsidRPr="00A5466D">
        <w:rPr>
          <w:rFonts w:ascii="Arial" w:hAnsi="Arial" w:cs="B Nazanin" w:hint="cs"/>
          <w:rtl/>
        </w:rPr>
        <w:t>ی</w:t>
      </w:r>
      <w:r w:rsidRPr="00A5466D">
        <w:rPr>
          <w:rFonts w:ascii="BZar" w:cs="B Nazanin" w:hint="cs"/>
          <w:rtl/>
        </w:rPr>
        <w:t>ز</w:t>
      </w:r>
      <w:r w:rsidRPr="00A5466D">
        <w:rPr>
          <w:rFonts w:ascii="Arial" w:hAnsi="Arial" w:cs="B Nazanin" w:hint="cs"/>
          <w:rtl/>
        </w:rPr>
        <w:t>ی</w:t>
      </w:r>
      <w:r w:rsidRPr="00A5466D">
        <w:rPr>
          <w:rFonts w:ascii="BZar" w:cs="B Nazanin" w:hint="cs"/>
          <w:rtl/>
        </w:rPr>
        <w:t xml:space="preserve"> دهنده</w:t>
      </w:r>
      <w:r w:rsidRPr="00A5466D">
        <w:rPr>
          <w:rFonts w:ascii="BZar" w:cs="B Nazanin"/>
        </w:rPr>
        <w:t xml:space="preserve"> </w:t>
      </w:r>
      <w:r w:rsidRPr="00A5466D">
        <w:rPr>
          <w:rFonts w:ascii="BZar" w:cs="B Nazanin" w:hint="cs"/>
          <w:rtl/>
        </w:rPr>
        <w:t>و</w:t>
      </w:r>
      <w:r w:rsidRPr="00A5466D">
        <w:rPr>
          <w:rFonts w:ascii="Arial" w:hAnsi="Arial" w:cs="B Nazanin" w:hint="cs"/>
          <w:rtl/>
        </w:rPr>
        <w:t>ی</w:t>
      </w:r>
      <w:r w:rsidRPr="00A5466D">
        <w:rPr>
          <w:rFonts w:ascii="BZar" w:cs="B Nazanin" w:hint="cs"/>
          <w:rtl/>
        </w:rPr>
        <w:t>روس</w:t>
      </w:r>
      <w:r w:rsidRPr="00A5466D">
        <w:rPr>
          <w:rFonts w:ascii="Arial" w:hAnsi="Arial" w:cs="B Nazanin" w:hint="cs"/>
          <w:rtl/>
        </w:rPr>
        <w:t>ی</w:t>
      </w:r>
      <w:r w:rsidRPr="00A5466D">
        <w:rPr>
          <w:rFonts w:ascii="BZar" w:cs="B Nazanin"/>
        </w:rPr>
        <w:t xml:space="preserve"> </w:t>
      </w:r>
      <w:r w:rsidRPr="00A5466D">
        <w:rPr>
          <w:rFonts w:ascii="BZar" w:cs="B Nazanin" w:hint="cs"/>
          <w:rtl/>
        </w:rPr>
        <w:t>کر</w:t>
      </w:r>
      <w:r w:rsidRPr="00A5466D">
        <w:rPr>
          <w:rFonts w:ascii="Arial" w:hAnsi="Arial" w:cs="B Nazanin" w:hint="cs"/>
          <w:rtl/>
        </w:rPr>
        <w:t>ی</w:t>
      </w:r>
      <w:r w:rsidRPr="00A5466D">
        <w:rPr>
          <w:rFonts w:ascii="BZar" w:cs="B Nazanin" w:hint="cs"/>
          <w:rtl/>
        </w:rPr>
        <w:t>مه</w:t>
      </w:r>
      <w:r w:rsidRPr="00A5466D">
        <w:rPr>
          <w:rFonts w:ascii="BZar" w:cs="B Nazanin"/>
        </w:rPr>
        <w:t xml:space="preserve"> </w:t>
      </w:r>
      <w:r w:rsidRPr="00A5466D">
        <w:rPr>
          <w:rFonts w:ascii="BZar" w:cs="B Nazanin" w:hint="cs"/>
          <w:rtl/>
        </w:rPr>
        <w:t>کنگو</w:t>
      </w:r>
      <w:r w:rsidRPr="00A5466D">
        <w:rPr>
          <w:rFonts w:ascii="BZar" w:cs="B Nazanin"/>
        </w:rPr>
        <w:t xml:space="preserve"> </w:t>
      </w:r>
      <w:r w:rsidRPr="00A5466D">
        <w:rPr>
          <w:rFonts w:ascii="BZar" w:cs="B Nazanin" w:hint="cs"/>
          <w:rtl/>
        </w:rPr>
        <w:t>(</w:t>
      </w:r>
      <w:r w:rsidRPr="00A5466D">
        <w:rPr>
          <w:rFonts w:ascii="BZar" w:cs="B Nazanin"/>
        </w:rPr>
        <w:t xml:space="preserve"> </w:t>
      </w:r>
      <w:r w:rsidRPr="00A5466D">
        <w:rPr>
          <w:rFonts w:ascii="MinionPro-Regular" w:cs="B Nazanin"/>
        </w:rPr>
        <w:t xml:space="preserve">CCHF </w:t>
      </w:r>
      <w:r w:rsidRPr="00A5466D">
        <w:rPr>
          <w:rFonts w:ascii="BZar" w:cs="B Nazanin" w:hint="cs"/>
          <w:rtl/>
        </w:rPr>
        <w:t>)</w:t>
      </w:r>
      <w:r w:rsidRPr="00A5466D">
        <w:rPr>
          <w:rFonts w:ascii="BZar" w:cs="B Nazanin"/>
        </w:rPr>
        <w:t xml:space="preserve"> </w:t>
      </w:r>
      <w:r w:rsidRPr="00A5466D">
        <w:rPr>
          <w:rFonts w:ascii="Arial" w:hAnsi="Arial" w:cs="B Nazanin" w:hint="cs"/>
          <w:rtl/>
        </w:rPr>
        <w:t>ی</w:t>
      </w:r>
      <w:r w:rsidRPr="00A5466D">
        <w:rPr>
          <w:rFonts w:ascii="BZar" w:cs="B Nazanin" w:hint="cs"/>
          <w:rtl/>
        </w:rPr>
        <w:t>ک</w:t>
      </w:r>
      <w:r w:rsidRPr="00A5466D">
        <w:rPr>
          <w:rFonts w:ascii="BZar" w:cs="B Nazanin"/>
        </w:rPr>
        <w:t xml:space="preserve"> </w:t>
      </w:r>
      <w:r w:rsidRPr="00A5466D">
        <w:rPr>
          <w:rFonts w:ascii="BZar" w:cs="B Nazanin" w:hint="cs"/>
          <w:rtl/>
        </w:rPr>
        <w:t>ب</w:t>
      </w:r>
      <w:r w:rsidRPr="00A5466D">
        <w:rPr>
          <w:rFonts w:ascii="Arial" w:hAnsi="Arial" w:cs="B Nazanin" w:hint="cs"/>
          <w:rtl/>
        </w:rPr>
        <w:t>ی</w:t>
      </w:r>
      <w:r w:rsidRPr="00A5466D">
        <w:rPr>
          <w:rFonts w:ascii="BZar" w:cs="B Nazanin" w:hint="cs"/>
          <w:rtl/>
        </w:rPr>
        <w:t>مار</w:t>
      </w:r>
      <w:r w:rsidRPr="00A5466D">
        <w:rPr>
          <w:rFonts w:ascii="Arial" w:hAnsi="Arial" w:cs="B Nazanin" w:hint="cs"/>
          <w:rtl/>
        </w:rPr>
        <w:t>ی</w:t>
      </w:r>
      <w:r w:rsidRPr="00A5466D">
        <w:rPr>
          <w:rFonts w:ascii="BZar" w:cs="B Nazanin"/>
        </w:rPr>
        <w:t xml:space="preserve"> </w:t>
      </w:r>
      <w:r w:rsidRPr="00A5466D">
        <w:rPr>
          <w:rFonts w:ascii="BZar" w:cs="B Nazanin" w:hint="cs"/>
          <w:rtl/>
        </w:rPr>
        <w:t>خونر</w:t>
      </w:r>
      <w:r w:rsidRPr="00A5466D">
        <w:rPr>
          <w:rFonts w:ascii="Arial" w:hAnsi="Arial" w:cs="B Nazanin" w:hint="cs"/>
          <w:rtl/>
        </w:rPr>
        <w:t>ی</w:t>
      </w:r>
      <w:r w:rsidRPr="00A5466D">
        <w:rPr>
          <w:rFonts w:ascii="BZar" w:cs="B Nazanin" w:hint="cs"/>
          <w:rtl/>
        </w:rPr>
        <w:t>ز</w:t>
      </w:r>
      <w:r w:rsidRPr="00A5466D">
        <w:rPr>
          <w:rFonts w:ascii="Arial" w:hAnsi="Arial" w:cs="B Nazanin" w:hint="cs"/>
          <w:rtl/>
        </w:rPr>
        <w:t>ی</w:t>
      </w:r>
      <w:r w:rsidRPr="00A5466D">
        <w:rPr>
          <w:rFonts w:ascii="BZar" w:cs="B Nazanin"/>
        </w:rPr>
        <w:t xml:space="preserve"> </w:t>
      </w:r>
      <w:r w:rsidRPr="00A5466D">
        <w:rPr>
          <w:rFonts w:ascii="BZar" w:cs="B Nazanin" w:hint="cs"/>
          <w:rtl/>
        </w:rPr>
        <w:t>دهنده</w:t>
      </w:r>
      <w:r w:rsidRPr="00A5466D">
        <w:rPr>
          <w:rFonts w:ascii="BZar" w:cs="B Nazanin"/>
        </w:rPr>
        <w:t xml:space="preserve"> </w:t>
      </w:r>
      <w:r w:rsidRPr="00A5466D">
        <w:rPr>
          <w:rFonts w:ascii="BZar" w:cs="B Nazanin" w:hint="cs"/>
          <w:rtl/>
        </w:rPr>
        <w:t>تبدار</w:t>
      </w:r>
      <w:r w:rsidRPr="00A5466D">
        <w:rPr>
          <w:rFonts w:ascii="BZar" w:cs="B Nazanin"/>
        </w:rPr>
        <w:t xml:space="preserve"> </w:t>
      </w:r>
      <w:r w:rsidRPr="00A5466D">
        <w:rPr>
          <w:rFonts w:ascii="BZar" w:cs="B Nazanin" w:hint="cs"/>
          <w:rtl/>
        </w:rPr>
        <w:t>حاد</w:t>
      </w:r>
      <w:r w:rsidRPr="00A5466D">
        <w:rPr>
          <w:rFonts w:ascii="BZar" w:cs="B Nazanin"/>
        </w:rPr>
        <w:t xml:space="preserve"> </w:t>
      </w:r>
      <w:r w:rsidRPr="00A5466D">
        <w:rPr>
          <w:rFonts w:ascii="BZar" w:cs="B Nazanin" w:hint="cs"/>
          <w:rtl/>
        </w:rPr>
        <w:t>است</w:t>
      </w:r>
      <w:r w:rsidRPr="00A5466D">
        <w:rPr>
          <w:rFonts w:ascii="BZar" w:cs="B Nazanin"/>
        </w:rPr>
        <w:t xml:space="preserve"> </w:t>
      </w:r>
      <w:r w:rsidRPr="00A5466D">
        <w:rPr>
          <w:rFonts w:ascii="BZar" w:cs="B Nazanin" w:hint="cs"/>
          <w:rtl/>
        </w:rPr>
        <w:t>که بوس</w:t>
      </w:r>
      <w:r w:rsidRPr="00A5466D">
        <w:rPr>
          <w:rFonts w:ascii="Arial" w:hAnsi="Arial" w:cs="B Nazanin" w:hint="cs"/>
          <w:rtl/>
        </w:rPr>
        <w:t>ی</w:t>
      </w:r>
      <w:r w:rsidRPr="00A5466D">
        <w:rPr>
          <w:rFonts w:ascii="BZar" w:cs="B Nazanin" w:hint="cs"/>
          <w:rtl/>
        </w:rPr>
        <w:t>له</w:t>
      </w:r>
      <w:r w:rsidRPr="00A5466D">
        <w:rPr>
          <w:rFonts w:ascii="BZar" w:cs="B Nazanin"/>
        </w:rPr>
        <w:t xml:space="preserve"> </w:t>
      </w:r>
      <w:r w:rsidRPr="00A5466D">
        <w:rPr>
          <w:rFonts w:ascii="BZar" w:cs="B Nazanin" w:hint="cs"/>
          <w:rtl/>
        </w:rPr>
        <w:t>کنه</w:t>
      </w:r>
      <w:r w:rsidRPr="00A5466D">
        <w:rPr>
          <w:rFonts w:ascii="BZar" w:cs="B Nazanin"/>
        </w:rPr>
        <w:t xml:space="preserve"> </w:t>
      </w:r>
      <w:r w:rsidRPr="00A5466D">
        <w:rPr>
          <w:rFonts w:ascii="BZar" w:cs="B Nazanin" w:hint="cs"/>
          <w:rtl/>
        </w:rPr>
        <w:t>منتقل</w:t>
      </w:r>
      <w:r w:rsidRPr="00A5466D">
        <w:rPr>
          <w:rFonts w:ascii="BZar" w:cs="B Nazanin"/>
        </w:rPr>
        <w:t xml:space="preserve"> </w:t>
      </w:r>
      <w:r w:rsidRPr="00A5466D">
        <w:rPr>
          <w:rFonts w:ascii="Arial" w:hAnsi="Arial" w:cs="B Nazanin" w:hint="cs"/>
          <w:rtl/>
        </w:rPr>
        <w:t xml:space="preserve">می </w:t>
      </w:r>
      <w:r w:rsidRPr="00A5466D">
        <w:rPr>
          <w:rFonts w:ascii="BZar" w:cs="B Nazanin" w:hint="cs"/>
          <w:rtl/>
        </w:rPr>
        <w:t>شود</w:t>
      </w:r>
      <w:r w:rsidRPr="00A5466D">
        <w:rPr>
          <w:rFonts w:ascii="BZar" w:cs="B Nazanin"/>
        </w:rPr>
        <w:t xml:space="preserve"> </w:t>
      </w:r>
      <w:r w:rsidR="002E6488">
        <w:rPr>
          <w:rFonts w:ascii="BZar" w:cs="B Nazanin" w:hint="cs"/>
          <w:rtl/>
        </w:rPr>
        <w:t xml:space="preserve">. </w:t>
      </w:r>
    </w:p>
    <w:p w:rsidR="007D75DF" w:rsidRPr="002E6488" w:rsidRDefault="00352DFC" w:rsidP="00A5466D">
      <w:pPr>
        <w:pStyle w:val="ListParagraph"/>
        <w:numPr>
          <w:ilvl w:val="0"/>
          <w:numId w:val="15"/>
        </w:numPr>
        <w:autoSpaceDE w:val="0"/>
        <w:autoSpaceDN w:val="0"/>
        <w:adjustRightInd w:val="0"/>
        <w:spacing w:after="0" w:line="240" w:lineRule="auto"/>
        <w:jc w:val="both"/>
        <w:rPr>
          <w:rFonts w:cs="B Nazanin"/>
          <w:sz w:val="24"/>
          <w:szCs w:val="24"/>
        </w:rPr>
      </w:pPr>
      <w:r w:rsidRPr="00A5466D">
        <w:rPr>
          <w:rFonts w:ascii="BZar" w:cs="B Nazanin" w:hint="cs"/>
          <w:rtl/>
        </w:rPr>
        <w:t>مرگ</w:t>
      </w:r>
      <w:r w:rsidRPr="00A5466D">
        <w:rPr>
          <w:rFonts w:ascii="BZar" w:cs="B Nazanin"/>
        </w:rPr>
        <w:t xml:space="preserve"> </w:t>
      </w:r>
      <w:r w:rsidRPr="00A5466D">
        <w:rPr>
          <w:rFonts w:ascii="BZar" w:cs="B Nazanin" w:hint="cs"/>
          <w:rtl/>
        </w:rPr>
        <w:t>و</w:t>
      </w:r>
      <w:r w:rsidRPr="00A5466D">
        <w:rPr>
          <w:rFonts w:ascii="BZar" w:cs="B Nazanin"/>
        </w:rPr>
        <w:t xml:space="preserve"> </w:t>
      </w:r>
      <w:r w:rsidRPr="00A5466D">
        <w:rPr>
          <w:rFonts w:ascii="BZar" w:cs="B Nazanin" w:hint="cs"/>
          <w:rtl/>
        </w:rPr>
        <w:t>م</w:t>
      </w:r>
      <w:r w:rsidRPr="00A5466D">
        <w:rPr>
          <w:rFonts w:ascii="Arial" w:hAnsi="Arial" w:cs="B Nazanin" w:hint="cs"/>
          <w:rtl/>
        </w:rPr>
        <w:t>ی</w:t>
      </w:r>
      <w:r w:rsidRPr="00A5466D">
        <w:rPr>
          <w:rFonts w:ascii="BZar" w:cs="B Nazanin" w:hint="cs"/>
          <w:rtl/>
        </w:rPr>
        <w:t>ر</w:t>
      </w:r>
      <w:r w:rsidRPr="00A5466D">
        <w:rPr>
          <w:rFonts w:ascii="BZar" w:cs="B Nazanin"/>
        </w:rPr>
        <w:t xml:space="preserve"> </w:t>
      </w:r>
      <w:r w:rsidRPr="00A5466D">
        <w:rPr>
          <w:rFonts w:ascii="BZar" w:cs="B Nazanin" w:hint="cs"/>
          <w:rtl/>
        </w:rPr>
        <w:t>بالا</w:t>
      </w:r>
      <w:r w:rsidRPr="00A5466D">
        <w:rPr>
          <w:rFonts w:ascii="BZar" w:cs="B Nazanin"/>
        </w:rPr>
        <w:t xml:space="preserve"> </w:t>
      </w:r>
      <w:r w:rsidRPr="00A5466D">
        <w:rPr>
          <w:rFonts w:ascii="BZar" w:cs="B Nazanin" w:hint="cs"/>
          <w:rtl/>
        </w:rPr>
        <w:t>دارد</w:t>
      </w:r>
      <w:r w:rsidRPr="00A5466D">
        <w:rPr>
          <w:rFonts w:ascii="BZar" w:cs="B Nazanin"/>
        </w:rPr>
        <w:t xml:space="preserve"> </w:t>
      </w:r>
      <w:r w:rsidRPr="00A5466D">
        <w:rPr>
          <w:rFonts w:ascii="BZar" w:cs="B Nazanin" w:hint="cs"/>
          <w:rtl/>
        </w:rPr>
        <w:t>و</w:t>
      </w:r>
      <w:r w:rsidRPr="00A5466D">
        <w:rPr>
          <w:rFonts w:ascii="BZar" w:cs="B Nazanin"/>
        </w:rPr>
        <w:t xml:space="preserve"> </w:t>
      </w:r>
      <w:r w:rsidRPr="00A5466D">
        <w:rPr>
          <w:rFonts w:ascii="BZar" w:cs="B Nazanin" w:hint="cs"/>
          <w:rtl/>
        </w:rPr>
        <w:t>همه</w:t>
      </w:r>
      <w:r w:rsidRPr="00A5466D">
        <w:rPr>
          <w:rFonts w:ascii="BZar" w:cs="B Nazanin"/>
        </w:rPr>
        <w:t xml:space="preserve"> </w:t>
      </w:r>
      <w:r w:rsidRPr="00A5466D">
        <w:rPr>
          <w:rFonts w:ascii="BZar" w:cs="B Nazanin" w:hint="cs"/>
          <w:rtl/>
        </w:rPr>
        <w:t>گ</w:t>
      </w:r>
      <w:r w:rsidRPr="00A5466D">
        <w:rPr>
          <w:rFonts w:ascii="Arial" w:hAnsi="Arial" w:cs="B Nazanin" w:hint="cs"/>
          <w:rtl/>
        </w:rPr>
        <w:t>ی</w:t>
      </w:r>
      <w:r w:rsidRPr="00A5466D">
        <w:rPr>
          <w:rFonts w:ascii="BZar" w:cs="B Nazanin" w:hint="cs"/>
          <w:rtl/>
        </w:rPr>
        <w:t>ر</w:t>
      </w:r>
      <w:r w:rsidRPr="00A5466D">
        <w:rPr>
          <w:rFonts w:ascii="Arial" w:hAnsi="Arial" w:cs="B Nazanin" w:hint="cs"/>
          <w:rtl/>
        </w:rPr>
        <w:t>ی</w:t>
      </w:r>
      <w:r w:rsidRPr="00A5466D">
        <w:rPr>
          <w:rFonts w:ascii="BZar" w:cs="B Nazanin" w:hint="cs"/>
          <w:rtl/>
        </w:rPr>
        <w:t>ها</w:t>
      </w:r>
      <w:r w:rsidRPr="00A5466D">
        <w:rPr>
          <w:rFonts w:ascii="Arial" w:hAnsi="Arial" w:cs="B Nazanin" w:hint="cs"/>
          <w:rtl/>
        </w:rPr>
        <w:t>ی</w:t>
      </w:r>
      <w:r w:rsidRPr="00A5466D">
        <w:rPr>
          <w:rFonts w:ascii="BZar" w:cs="B Nazanin"/>
        </w:rPr>
        <w:t xml:space="preserve"> </w:t>
      </w:r>
      <w:r w:rsidRPr="00A5466D">
        <w:rPr>
          <w:rFonts w:ascii="BZar" w:cs="B Nazanin" w:hint="cs"/>
          <w:rtl/>
        </w:rPr>
        <w:t>داخل ب</w:t>
      </w:r>
      <w:r w:rsidRPr="00A5466D">
        <w:rPr>
          <w:rFonts w:ascii="Arial" w:hAnsi="Arial" w:cs="B Nazanin" w:hint="cs"/>
          <w:rtl/>
        </w:rPr>
        <w:t>ی</w:t>
      </w:r>
      <w:r w:rsidRPr="00A5466D">
        <w:rPr>
          <w:rFonts w:ascii="BZar" w:cs="B Nazanin" w:hint="cs"/>
          <w:rtl/>
        </w:rPr>
        <w:t>مارستان</w:t>
      </w:r>
      <w:r w:rsidRPr="00A5466D">
        <w:rPr>
          <w:rFonts w:ascii="BZar" w:cs="B Nazanin"/>
        </w:rPr>
        <w:t xml:space="preserve"> </w:t>
      </w:r>
      <w:r w:rsidRPr="00A5466D">
        <w:rPr>
          <w:rFonts w:ascii="BZar" w:cs="B Nazanin" w:hint="cs"/>
          <w:rtl/>
        </w:rPr>
        <w:t>آن</w:t>
      </w:r>
      <w:r w:rsidRPr="00A5466D">
        <w:rPr>
          <w:rFonts w:ascii="BZar" w:cs="B Nazanin"/>
        </w:rPr>
        <w:t xml:space="preserve"> </w:t>
      </w:r>
      <w:r w:rsidRPr="00A5466D">
        <w:rPr>
          <w:rFonts w:ascii="BZar" w:cs="B Nazanin" w:hint="cs"/>
          <w:rtl/>
        </w:rPr>
        <w:t>ن</w:t>
      </w:r>
      <w:r w:rsidRPr="00A5466D">
        <w:rPr>
          <w:rFonts w:ascii="Arial" w:hAnsi="Arial" w:cs="B Nazanin" w:hint="cs"/>
          <w:rtl/>
        </w:rPr>
        <w:t>ی</w:t>
      </w:r>
      <w:r w:rsidRPr="00A5466D">
        <w:rPr>
          <w:rFonts w:ascii="BZar" w:cs="B Nazanin" w:hint="cs"/>
          <w:rtl/>
        </w:rPr>
        <w:t>ز</w:t>
      </w:r>
      <w:r w:rsidRPr="00A5466D">
        <w:rPr>
          <w:rFonts w:ascii="BZar" w:cs="B Nazanin"/>
        </w:rPr>
        <w:t xml:space="preserve"> </w:t>
      </w:r>
      <w:r w:rsidRPr="00A5466D">
        <w:rPr>
          <w:rFonts w:ascii="BZar" w:cs="B Nazanin" w:hint="cs"/>
          <w:rtl/>
        </w:rPr>
        <w:t>شا</w:t>
      </w:r>
      <w:r w:rsidRPr="00A5466D">
        <w:rPr>
          <w:rFonts w:ascii="Arial" w:hAnsi="Arial" w:cs="B Nazanin" w:hint="cs"/>
          <w:rtl/>
        </w:rPr>
        <w:t>ی</w:t>
      </w:r>
      <w:r w:rsidRPr="00A5466D">
        <w:rPr>
          <w:rFonts w:ascii="BZar" w:cs="B Nazanin" w:hint="cs"/>
          <w:rtl/>
        </w:rPr>
        <w:t>ع</w:t>
      </w:r>
      <w:r w:rsidRPr="00A5466D">
        <w:rPr>
          <w:rFonts w:ascii="BZar" w:cs="B Nazanin"/>
        </w:rPr>
        <w:t xml:space="preserve"> </w:t>
      </w:r>
      <w:r w:rsidRPr="00A5466D">
        <w:rPr>
          <w:rFonts w:ascii="BZar" w:cs="B Nazanin" w:hint="cs"/>
          <w:rtl/>
        </w:rPr>
        <w:t>هستند</w:t>
      </w:r>
      <w:r w:rsidRPr="00A5466D">
        <w:rPr>
          <w:rFonts w:ascii="BZar" w:cs="B Nazanin"/>
        </w:rPr>
        <w:t>.</w:t>
      </w:r>
      <w:r w:rsidR="00D51E47" w:rsidRPr="00A5466D">
        <w:rPr>
          <w:rFonts w:ascii="BZar" w:cs="B Nazanin" w:hint="cs"/>
          <w:rtl/>
        </w:rPr>
        <w:t xml:space="preserve"> </w:t>
      </w:r>
    </w:p>
    <w:p w:rsidR="002E6488" w:rsidRPr="002E6488" w:rsidRDefault="002E6488" w:rsidP="002E6488">
      <w:pPr>
        <w:pStyle w:val="ListParagraph"/>
        <w:numPr>
          <w:ilvl w:val="0"/>
          <w:numId w:val="15"/>
        </w:numPr>
        <w:autoSpaceDE w:val="0"/>
        <w:autoSpaceDN w:val="0"/>
        <w:adjustRightInd w:val="0"/>
        <w:spacing w:after="0" w:line="240" w:lineRule="auto"/>
        <w:jc w:val="both"/>
        <w:rPr>
          <w:rFonts w:ascii="BZar" w:cs="B Nazanin"/>
          <w:rtl/>
        </w:rPr>
      </w:pPr>
      <w:r w:rsidRPr="00A5466D">
        <w:rPr>
          <w:rFonts w:ascii="BZar" w:cs="B Nazanin" w:hint="cs"/>
          <w:rtl/>
        </w:rPr>
        <w:t>زئونوزها</w:t>
      </w:r>
      <w:r w:rsidRPr="00A5466D">
        <w:rPr>
          <w:rFonts w:ascii="BZar" w:cs="B Nazanin"/>
        </w:rPr>
        <w:t xml:space="preserve"> </w:t>
      </w:r>
      <w:r w:rsidRPr="00A5466D">
        <w:rPr>
          <w:rFonts w:ascii="Arial" w:hAnsi="Arial" w:cs="B Nazanin" w:hint="cs"/>
          <w:rtl/>
        </w:rPr>
        <w:t>ی</w:t>
      </w:r>
      <w:r w:rsidRPr="00A5466D">
        <w:rPr>
          <w:rFonts w:ascii="BZar" w:cs="B Nazanin" w:hint="cs"/>
          <w:rtl/>
        </w:rPr>
        <w:t>ا</w:t>
      </w:r>
      <w:r w:rsidRPr="00A5466D">
        <w:rPr>
          <w:rFonts w:ascii="BZar" w:cs="B Nazanin"/>
        </w:rPr>
        <w:t xml:space="preserve"> </w:t>
      </w:r>
      <w:r w:rsidRPr="00A5466D">
        <w:rPr>
          <w:rFonts w:ascii="BZar" w:cs="B Nazanin" w:hint="cs"/>
          <w:rtl/>
        </w:rPr>
        <w:t>ب</w:t>
      </w:r>
      <w:r w:rsidRPr="00A5466D">
        <w:rPr>
          <w:rFonts w:ascii="Arial" w:hAnsi="Arial" w:cs="B Nazanin" w:hint="cs"/>
          <w:rtl/>
        </w:rPr>
        <w:t>ی</w:t>
      </w:r>
      <w:r w:rsidRPr="00A5466D">
        <w:rPr>
          <w:rFonts w:ascii="BZar" w:cs="B Nazanin" w:hint="cs"/>
          <w:rtl/>
        </w:rPr>
        <w:t>مار</w:t>
      </w:r>
      <w:r w:rsidRPr="00A5466D">
        <w:rPr>
          <w:rFonts w:ascii="Arial" w:hAnsi="Arial" w:cs="B Nazanin" w:hint="cs"/>
          <w:rtl/>
        </w:rPr>
        <w:t>ی</w:t>
      </w:r>
      <w:r w:rsidRPr="00A5466D">
        <w:rPr>
          <w:rFonts w:ascii="BZar" w:cs="B Nazanin"/>
        </w:rPr>
        <w:t xml:space="preserve"> </w:t>
      </w:r>
      <w:r w:rsidRPr="00A5466D">
        <w:rPr>
          <w:rFonts w:ascii="BZar" w:cs="B Nazanin" w:hint="cs"/>
          <w:rtl/>
        </w:rPr>
        <w:t>ها</w:t>
      </w:r>
      <w:r w:rsidRPr="00A5466D">
        <w:rPr>
          <w:rFonts w:ascii="Arial" w:hAnsi="Arial" w:cs="B Nazanin" w:hint="cs"/>
          <w:rtl/>
        </w:rPr>
        <w:t>ی</w:t>
      </w:r>
      <w:r w:rsidRPr="00A5466D">
        <w:rPr>
          <w:rFonts w:ascii="BZar" w:cs="B Nazanin"/>
        </w:rPr>
        <w:t xml:space="preserve"> </w:t>
      </w:r>
      <w:r w:rsidRPr="00A5466D">
        <w:rPr>
          <w:rFonts w:ascii="BZar" w:cs="B Nazanin" w:hint="cs"/>
          <w:rtl/>
        </w:rPr>
        <w:t>قابل</w:t>
      </w:r>
      <w:r w:rsidRPr="00A5466D">
        <w:rPr>
          <w:rFonts w:ascii="BZar" w:cs="B Nazanin"/>
        </w:rPr>
        <w:t xml:space="preserve"> </w:t>
      </w:r>
      <w:r w:rsidRPr="00A5466D">
        <w:rPr>
          <w:rFonts w:ascii="BZar" w:cs="B Nazanin" w:hint="cs"/>
          <w:rtl/>
        </w:rPr>
        <w:t>انتقال</w:t>
      </w:r>
      <w:r w:rsidRPr="00A5466D">
        <w:rPr>
          <w:rFonts w:ascii="BZar" w:cs="B Nazanin"/>
        </w:rPr>
        <w:t xml:space="preserve"> </w:t>
      </w:r>
      <w:r w:rsidRPr="00A5466D">
        <w:rPr>
          <w:rFonts w:ascii="BZar" w:cs="B Nazanin" w:hint="cs"/>
          <w:rtl/>
        </w:rPr>
        <w:t>ب</w:t>
      </w:r>
      <w:r w:rsidRPr="00A5466D">
        <w:rPr>
          <w:rFonts w:ascii="Arial" w:hAnsi="Arial" w:cs="B Nazanin" w:hint="cs"/>
          <w:rtl/>
        </w:rPr>
        <w:t>ی</w:t>
      </w:r>
      <w:r w:rsidRPr="00A5466D">
        <w:rPr>
          <w:rFonts w:ascii="BZar" w:cs="B Nazanin" w:hint="cs"/>
          <w:rtl/>
        </w:rPr>
        <w:t>ن</w:t>
      </w:r>
      <w:r w:rsidRPr="00A5466D">
        <w:rPr>
          <w:rFonts w:ascii="BZar" w:cs="B Nazanin"/>
        </w:rPr>
        <w:t xml:space="preserve"> </w:t>
      </w:r>
      <w:r w:rsidRPr="00A5466D">
        <w:rPr>
          <w:rFonts w:ascii="BZar" w:cs="B Nazanin" w:hint="cs"/>
          <w:rtl/>
        </w:rPr>
        <w:t>انسان</w:t>
      </w:r>
      <w:r w:rsidRPr="00A5466D">
        <w:rPr>
          <w:rFonts w:ascii="BZar" w:cs="B Nazanin"/>
        </w:rPr>
        <w:t xml:space="preserve"> </w:t>
      </w:r>
      <w:r w:rsidRPr="00A5466D">
        <w:rPr>
          <w:rFonts w:ascii="BZar" w:cs="B Nazanin" w:hint="cs"/>
          <w:rtl/>
        </w:rPr>
        <w:t>و</w:t>
      </w:r>
      <w:r w:rsidRPr="00A5466D">
        <w:rPr>
          <w:rFonts w:ascii="BZar" w:cs="B Nazanin"/>
        </w:rPr>
        <w:t xml:space="preserve"> </w:t>
      </w:r>
      <w:r w:rsidRPr="00A5466D">
        <w:rPr>
          <w:rFonts w:ascii="BZar" w:cs="B Nazanin" w:hint="cs"/>
          <w:rtl/>
        </w:rPr>
        <w:t>ح</w:t>
      </w:r>
      <w:r w:rsidRPr="00A5466D">
        <w:rPr>
          <w:rFonts w:ascii="Arial" w:hAnsi="Arial" w:cs="B Nazanin" w:hint="cs"/>
          <w:rtl/>
        </w:rPr>
        <w:t>ی</w:t>
      </w:r>
      <w:r w:rsidRPr="00A5466D">
        <w:rPr>
          <w:rFonts w:ascii="BZar" w:cs="B Nazanin" w:hint="cs"/>
          <w:rtl/>
        </w:rPr>
        <w:t>وان</w:t>
      </w:r>
      <w:r w:rsidRPr="00A5466D">
        <w:rPr>
          <w:rFonts w:ascii="BZar" w:cs="B Nazanin"/>
        </w:rPr>
        <w:t xml:space="preserve"> </w:t>
      </w:r>
      <w:r w:rsidRPr="00A5466D">
        <w:rPr>
          <w:rFonts w:ascii="BZar" w:cs="B Nazanin" w:hint="cs"/>
          <w:rtl/>
        </w:rPr>
        <w:t>از</w:t>
      </w:r>
      <w:r w:rsidRPr="00A5466D">
        <w:rPr>
          <w:rFonts w:ascii="BZar" w:cs="B Nazanin"/>
        </w:rPr>
        <w:t xml:space="preserve"> </w:t>
      </w:r>
      <w:r w:rsidRPr="00A5466D">
        <w:rPr>
          <w:rFonts w:ascii="BZar" w:cs="B Nazanin" w:hint="cs"/>
          <w:rtl/>
        </w:rPr>
        <w:t>هر</w:t>
      </w:r>
      <w:r w:rsidRPr="00A5466D">
        <w:rPr>
          <w:rFonts w:ascii="BZar" w:cs="B Nazanin"/>
        </w:rPr>
        <w:t xml:space="preserve"> </w:t>
      </w:r>
      <w:r w:rsidRPr="00A5466D">
        <w:rPr>
          <w:rFonts w:ascii="BZar" w:cs="B Nazanin" w:hint="cs"/>
          <w:rtl/>
        </w:rPr>
        <w:t>دو</w:t>
      </w:r>
      <w:r w:rsidRPr="00A5466D">
        <w:rPr>
          <w:rFonts w:ascii="BZar" w:cs="B Nazanin"/>
        </w:rPr>
        <w:t xml:space="preserve"> </w:t>
      </w:r>
      <w:r w:rsidRPr="00A5466D">
        <w:rPr>
          <w:rFonts w:ascii="BZar" w:cs="B Nazanin" w:hint="cs"/>
          <w:rtl/>
        </w:rPr>
        <w:t>جنبه</w:t>
      </w:r>
      <w:r w:rsidRPr="00A5466D">
        <w:rPr>
          <w:rFonts w:ascii="BZar" w:cs="B Nazanin"/>
        </w:rPr>
        <w:t xml:space="preserve"> </w:t>
      </w:r>
      <w:r w:rsidRPr="00A5466D">
        <w:rPr>
          <w:rFonts w:ascii="BZar" w:cs="B Nazanin" w:hint="cs"/>
          <w:rtl/>
        </w:rPr>
        <w:t>اقتصاد</w:t>
      </w:r>
      <w:r w:rsidRPr="00A5466D">
        <w:rPr>
          <w:rFonts w:ascii="Arial" w:hAnsi="Arial" w:cs="B Nazanin" w:hint="cs"/>
          <w:rtl/>
        </w:rPr>
        <w:t>ی</w:t>
      </w:r>
      <w:r w:rsidRPr="00A5466D">
        <w:rPr>
          <w:rFonts w:ascii="BZar" w:cs="B Nazanin"/>
        </w:rPr>
        <w:t xml:space="preserve"> </w:t>
      </w:r>
      <w:r w:rsidRPr="00A5466D">
        <w:rPr>
          <w:rFonts w:ascii="BZar" w:cs="B Nazanin" w:hint="cs"/>
          <w:rtl/>
        </w:rPr>
        <w:t>و</w:t>
      </w:r>
      <w:r w:rsidRPr="00A5466D">
        <w:rPr>
          <w:rFonts w:ascii="BZar" w:cs="B Nazanin"/>
        </w:rPr>
        <w:t xml:space="preserve"> </w:t>
      </w:r>
      <w:r w:rsidRPr="00A5466D">
        <w:rPr>
          <w:rFonts w:ascii="BZar" w:cs="B Nazanin" w:hint="cs"/>
          <w:rtl/>
        </w:rPr>
        <w:t>بهداشت عموم</w:t>
      </w:r>
      <w:r w:rsidRPr="00A5466D">
        <w:rPr>
          <w:rFonts w:ascii="Arial" w:hAnsi="Arial" w:cs="B Nazanin" w:hint="cs"/>
          <w:rtl/>
        </w:rPr>
        <w:t>ی</w:t>
      </w:r>
      <w:r w:rsidRPr="00A5466D">
        <w:rPr>
          <w:rFonts w:ascii="BZar" w:cs="B Nazanin"/>
        </w:rPr>
        <w:t xml:space="preserve"> </w:t>
      </w:r>
      <w:r w:rsidRPr="00A5466D">
        <w:rPr>
          <w:rFonts w:ascii="BZar" w:cs="B Nazanin" w:hint="cs"/>
          <w:rtl/>
        </w:rPr>
        <w:t>از</w:t>
      </w:r>
      <w:r w:rsidRPr="00A5466D">
        <w:rPr>
          <w:rFonts w:ascii="BZar" w:cs="B Nazanin"/>
        </w:rPr>
        <w:t xml:space="preserve"> </w:t>
      </w:r>
      <w:r w:rsidRPr="00A5466D">
        <w:rPr>
          <w:rFonts w:ascii="BZar" w:cs="B Nazanin" w:hint="cs"/>
          <w:rtl/>
        </w:rPr>
        <w:t>اهم</w:t>
      </w:r>
      <w:r w:rsidRPr="00A5466D">
        <w:rPr>
          <w:rFonts w:ascii="Arial" w:hAnsi="Arial" w:cs="B Nazanin" w:hint="cs"/>
          <w:rtl/>
        </w:rPr>
        <w:t>ی</w:t>
      </w:r>
      <w:r w:rsidRPr="00A5466D">
        <w:rPr>
          <w:rFonts w:ascii="BZar" w:cs="B Nazanin" w:hint="cs"/>
          <w:rtl/>
        </w:rPr>
        <w:t>ت</w:t>
      </w:r>
      <w:r w:rsidRPr="00A5466D">
        <w:rPr>
          <w:rFonts w:ascii="BZar" w:cs="B Nazanin"/>
        </w:rPr>
        <w:t xml:space="preserve"> </w:t>
      </w:r>
      <w:r w:rsidRPr="00A5466D">
        <w:rPr>
          <w:rFonts w:ascii="BZar" w:cs="B Nazanin" w:hint="cs"/>
          <w:rtl/>
        </w:rPr>
        <w:t>و</w:t>
      </w:r>
      <w:r w:rsidRPr="00A5466D">
        <w:rPr>
          <w:rFonts w:ascii="Arial" w:hAnsi="Arial" w:cs="B Nazanin" w:hint="cs"/>
          <w:rtl/>
        </w:rPr>
        <w:t>ی</w:t>
      </w:r>
      <w:r w:rsidRPr="00A5466D">
        <w:rPr>
          <w:rFonts w:ascii="BZar" w:cs="B Nazanin" w:hint="cs"/>
          <w:rtl/>
        </w:rPr>
        <w:t>ژه ا</w:t>
      </w:r>
      <w:r w:rsidRPr="00A5466D">
        <w:rPr>
          <w:rFonts w:ascii="Arial" w:hAnsi="Arial" w:cs="B Nazanin" w:hint="cs"/>
          <w:rtl/>
        </w:rPr>
        <w:t>ی</w:t>
      </w:r>
      <w:r w:rsidRPr="00A5466D">
        <w:rPr>
          <w:rFonts w:ascii="BZar" w:cs="B Nazanin"/>
        </w:rPr>
        <w:t xml:space="preserve"> </w:t>
      </w:r>
      <w:r w:rsidRPr="00A5466D">
        <w:rPr>
          <w:rFonts w:ascii="BZar" w:cs="B Nazanin" w:hint="cs"/>
          <w:rtl/>
        </w:rPr>
        <w:t xml:space="preserve">برخوردارند. </w:t>
      </w:r>
    </w:p>
    <w:p w:rsidR="00352DFC" w:rsidRPr="00EE386F" w:rsidRDefault="000F0FD7" w:rsidP="00D51E47">
      <w:pPr>
        <w:jc w:val="both"/>
        <w:rPr>
          <w:rFonts w:cs="B Jadid"/>
          <w:sz w:val="24"/>
          <w:szCs w:val="24"/>
        </w:rPr>
      </w:pPr>
      <w:r w:rsidRPr="00EE386F">
        <w:rPr>
          <w:rFonts w:cs="B Jadid" w:hint="cs"/>
          <w:sz w:val="24"/>
          <w:szCs w:val="24"/>
          <w:rtl/>
        </w:rPr>
        <w:t>تـاریخچه بیـماری</w:t>
      </w:r>
    </w:p>
    <w:p w:rsidR="00352DFC" w:rsidRPr="004B4ED4" w:rsidRDefault="00321A3C" w:rsidP="00A5466D">
      <w:pPr>
        <w:pStyle w:val="ListParagraph"/>
        <w:numPr>
          <w:ilvl w:val="0"/>
          <w:numId w:val="17"/>
        </w:numPr>
        <w:jc w:val="both"/>
        <w:rPr>
          <w:rFonts w:cs="B Nazanin"/>
        </w:rPr>
      </w:pPr>
      <w:r w:rsidRPr="004B4ED4">
        <w:rPr>
          <w:rFonts w:ascii="BZar" w:cs="B Nazanin" w:hint="cs"/>
          <w:rtl/>
        </w:rPr>
        <w:t xml:space="preserve">اولین بار درسال1944- </w:t>
      </w:r>
      <w:r w:rsidRPr="004B4ED4">
        <w:rPr>
          <w:rFonts w:ascii="BZar" w:cs="B Nazanin"/>
          <w:rtl/>
        </w:rPr>
        <w:t>1945</w:t>
      </w:r>
      <w:r w:rsidR="007A6C99">
        <w:rPr>
          <w:rFonts w:ascii="BZar" w:cs="B Nazanin" w:hint="cs"/>
          <w:rtl/>
        </w:rPr>
        <w:t xml:space="preserve"> </w:t>
      </w:r>
      <w:r w:rsidR="007E06D3">
        <w:rPr>
          <w:rFonts w:ascii="BZar" w:cs="B Nazanin" w:hint="cs"/>
          <w:rtl/>
        </w:rPr>
        <w:t>(1322)</w:t>
      </w:r>
      <w:r w:rsidRPr="004B4ED4">
        <w:rPr>
          <w:rFonts w:ascii="BZar" w:cs="B Nazanin"/>
          <w:rtl/>
        </w:rPr>
        <w:t xml:space="preserve">در </w:t>
      </w:r>
      <w:r w:rsidRPr="004B4ED4">
        <w:rPr>
          <w:rFonts w:ascii="BZar" w:cs="B Nazanin" w:hint="cs"/>
          <w:rtl/>
        </w:rPr>
        <w:t xml:space="preserve">شبه جزیره کریمه در اوکراین(شوروی سابق) </w:t>
      </w:r>
    </w:p>
    <w:p w:rsidR="00352DFC" w:rsidRPr="004B4ED4" w:rsidRDefault="00321A3C" w:rsidP="00A5466D">
      <w:pPr>
        <w:pStyle w:val="ListParagraph"/>
        <w:numPr>
          <w:ilvl w:val="0"/>
          <w:numId w:val="17"/>
        </w:numPr>
        <w:jc w:val="both"/>
        <w:rPr>
          <w:rFonts w:ascii="BZar" w:cs="B Nazanin"/>
        </w:rPr>
      </w:pPr>
      <w:r w:rsidRPr="004B4ED4">
        <w:rPr>
          <w:rFonts w:ascii="BZar" w:cs="B Nazanin"/>
          <w:rtl/>
        </w:rPr>
        <w:t xml:space="preserve">1956 </w:t>
      </w:r>
      <w:r w:rsidRPr="004B4ED4">
        <w:rPr>
          <w:rFonts w:ascii="BZar" w:cs="B Nazanin" w:hint="cs"/>
          <w:rtl/>
        </w:rPr>
        <w:t xml:space="preserve">کشف علائم مشابه در کشور کنگو در قاره آفریقا </w:t>
      </w:r>
    </w:p>
    <w:p w:rsidR="00352DFC" w:rsidRPr="004B4ED4" w:rsidRDefault="00321A3C" w:rsidP="006B7D6E">
      <w:pPr>
        <w:pStyle w:val="ListParagraph"/>
        <w:numPr>
          <w:ilvl w:val="0"/>
          <w:numId w:val="17"/>
        </w:numPr>
        <w:jc w:val="both"/>
        <w:rPr>
          <w:rFonts w:ascii="BZar" w:cs="B Nazanin"/>
        </w:rPr>
      </w:pPr>
      <w:r w:rsidRPr="004B4ED4">
        <w:rPr>
          <w:rFonts w:ascii="BZar" w:cs="B Nazanin" w:hint="cs"/>
          <w:rtl/>
        </w:rPr>
        <w:t>درایران</w:t>
      </w:r>
      <w:r w:rsidR="006B7D6E">
        <w:rPr>
          <w:rFonts w:ascii="BZar" w:cs="B Nazanin" w:hint="cs"/>
          <w:rtl/>
        </w:rPr>
        <w:t xml:space="preserve"> </w:t>
      </w:r>
      <w:r w:rsidRPr="004B4ED4">
        <w:rPr>
          <w:rFonts w:ascii="BZar" w:cs="B Nazanin" w:hint="cs"/>
          <w:rtl/>
        </w:rPr>
        <w:t xml:space="preserve">اولین بار در سال </w:t>
      </w:r>
      <w:r w:rsidR="007A6C99">
        <w:rPr>
          <w:rFonts w:ascii="BZar" w:cs="B Nazanin" w:hint="cs"/>
          <w:rtl/>
        </w:rPr>
        <w:t xml:space="preserve"> </w:t>
      </w:r>
      <w:r w:rsidRPr="004B4ED4">
        <w:rPr>
          <w:rFonts w:ascii="BZar" w:cs="B Nazanin"/>
          <w:rtl/>
        </w:rPr>
        <w:t>1975</w:t>
      </w:r>
      <w:r w:rsidR="007A6C99">
        <w:rPr>
          <w:rFonts w:ascii="BZar" w:cs="B Nazanin" w:hint="cs"/>
          <w:rtl/>
        </w:rPr>
        <w:t>(1353)</w:t>
      </w:r>
    </w:p>
    <w:p w:rsidR="00352DFC" w:rsidRPr="004B4ED4" w:rsidRDefault="00321A3C" w:rsidP="00A5466D">
      <w:pPr>
        <w:pStyle w:val="ListParagraph"/>
        <w:numPr>
          <w:ilvl w:val="0"/>
          <w:numId w:val="17"/>
        </w:numPr>
        <w:jc w:val="both"/>
        <w:rPr>
          <w:rFonts w:ascii="BZar" w:cs="B Nazanin"/>
        </w:rPr>
      </w:pPr>
      <w:r w:rsidRPr="004B4ED4">
        <w:rPr>
          <w:rFonts w:ascii="BZar" w:cs="B Nazanin" w:hint="cs"/>
          <w:rtl/>
        </w:rPr>
        <w:t>امروزه در اکثر کشور های همسایه ایران مثل عراق، پاکستان، افغانستان، ترکیه، کشورهای عربی و... بیماری شایع می باشد</w:t>
      </w:r>
      <w:r w:rsidR="00D51E47" w:rsidRPr="004B4ED4">
        <w:rPr>
          <w:rFonts w:ascii="BZar" w:cs="B Nazanin" w:hint="cs"/>
          <w:rtl/>
        </w:rPr>
        <w:t>.</w:t>
      </w:r>
      <w:r w:rsidRPr="004B4ED4">
        <w:rPr>
          <w:rFonts w:ascii="BZar" w:cs="B Nazanin" w:hint="cs"/>
          <w:rtl/>
        </w:rPr>
        <w:t xml:space="preserve"> </w:t>
      </w:r>
    </w:p>
    <w:p w:rsidR="000F0FD7" w:rsidRPr="004B4ED4" w:rsidRDefault="00321A3C" w:rsidP="00A5466D">
      <w:pPr>
        <w:pStyle w:val="ListParagraph"/>
        <w:numPr>
          <w:ilvl w:val="0"/>
          <w:numId w:val="17"/>
        </w:numPr>
      </w:pPr>
      <w:r w:rsidRPr="004B4ED4">
        <w:rPr>
          <w:rFonts w:ascii="BZar" w:cs="B Nazanin" w:hint="cs"/>
          <w:rtl/>
        </w:rPr>
        <w:t>درایران طی چند سال اخیردراستانهای خوزستان،</w:t>
      </w:r>
      <w:r w:rsidR="00682090" w:rsidRPr="004B4ED4">
        <w:rPr>
          <w:rFonts w:ascii="BZar" w:cs="B Nazanin" w:hint="cs"/>
          <w:rtl/>
        </w:rPr>
        <w:t xml:space="preserve"> </w:t>
      </w:r>
      <w:r w:rsidRPr="004B4ED4">
        <w:rPr>
          <w:rFonts w:ascii="BZar" w:cs="B Nazanin" w:hint="cs"/>
          <w:rtl/>
        </w:rPr>
        <w:t>ب</w:t>
      </w:r>
      <w:r w:rsidR="00682090" w:rsidRPr="004B4ED4">
        <w:rPr>
          <w:rFonts w:ascii="BZar" w:cs="B Nazanin" w:hint="cs"/>
          <w:rtl/>
        </w:rPr>
        <w:t xml:space="preserve">وشهر، چهارمحال بختیاری، سیستان و </w:t>
      </w:r>
      <w:r w:rsidRPr="004B4ED4">
        <w:rPr>
          <w:rFonts w:ascii="BZar" w:cs="B Nazanin" w:hint="cs"/>
          <w:rtl/>
        </w:rPr>
        <w:t>بلوچستان،</w:t>
      </w:r>
      <w:r w:rsidR="00682090" w:rsidRPr="004B4ED4">
        <w:rPr>
          <w:rFonts w:ascii="BZar" w:cs="B Nazanin" w:hint="cs"/>
          <w:rtl/>
        </w:rPr>
        <w:t xml:space="preserve"> </w:t>
      </w:r>
      <w:r w:rsidRPr="004B4ED4">
        <w:rPr>
          <w:rFonts w:ascii="BZar" w:cs="B Nazanin" w:hint="cs"/>
          <w:rtl/>
        </w:rPr>
        <w:t>آذربایجان غربی،</w:t>
      </w:r>
      <w:r w:rsidR="00682090" w:rsidRPr="004B4ED4">
        <w:rPr>
          <w:rFonts w:ascii="BZar" w:cs="B Nazanin" w:hint="cs"/>
          <w:rtl/>
        </w:rPr>
        <w:t xml:space="preserve"> </w:t>
      </w:r>
      <w:r w:rsidRPr="004B4ED4">
        <w:rPr>
          <w:rFonts w:ascii="BZar" w:cs="B Nazanin" w:hint="cs"/>
          <w:rtl/>
        </w:rPr>
        <w:t>یزد،</w:t>
      </w:r>
      <w:r w:rsidR="00682090" w:rsidRPr="004B4ED4">
        <w:rPr>
          <w:rFonts w:ascii="BZar" w:cs="B Nazanin" w:hint="cs"/>
          <w:rtl/>
        </w:rPr>
        <w:t xml:space="preserve"> </w:t>
      </w:r>
      <w:r w:rsidRPr="004B4ED4">
        <w:rPr>
          <w:rFonts w:ascii="BZar" w:cs="B Nazanin" w:hint="cs"/>
          <w:rtl/>
        </w:rPr>
        <w:t>کرمان،</w:t>
      </w:r>
      <w:r w:rsidR="00682090" w:rsidRPr="004B4ED4">
        <w:rPr>
          <w:rFonts w:ascii="BZar" w:cs="B Nazanin" w:hint="cs"/>
          <w:rtl/>
        </w:rPr>
        <w:t xml:space="preserve"> </w:t>
      </w:r>
      <w:r w:rsidRPr="004B4ED4">
        <w:rPr>
          <w:rFonts w:ascii="BZar" w:cs="B Nazanin" w:hint="cs"/>
          <w:rtl/>
        </w:rPr>
        <w:t>تهران،</w:t>
      </w:r>
      <w:r w:rsidR="00682090" w:rsidRPr="004B4ED4">
        <w:rPr>
          <w:rFonts w:ascii="BZar" w:cs="B Nazanin" w:hint="cs"/>
          <w:rtl/>
        </w:rPr>
        <w:t xml:space="preserve"> </w:t>
      </w:r>
      <w:r w:rsidRPr="004B4ED4">
        <w:rPr>
          <w:rFonts w:ascii="BZar" w:cs="B Nazanin" w:hint="cs"/>
          <w:rtl/>
        </w:rPr>
        <w:t>اصفهان و فارس گزارش شده است</w:t>
      </w:r>
      <w:r w:rsidR="00D51E47" w:rsidRPr="004B4ED4">
        <w:rPr>
          <w:rFonts w:ascii="BZar" w:cs="B Nazanin" w:hint="cs"/>
          <w:rtl/>
        </w:rPr>
        <w:t>.</w:t>
      </w:r>
    </w:p>
    <w:p w:rsidR="00FF6628" w:rsidRPr="00A5466D" w:rsidRDefault="00FF6628" w:rsidP="00A5466D">
      <w:pPr>
        <w:pStyle w:val="ListParagraph"/>
        <w:numPr>
          <w:ilvl w:val="0"/>
          <w:numId w:val="18"/>
        </w:numPr>
        <w:rPr>
          <w:rFonts w:ascii="BZar" w:cs="B Nazanin"/>
          <w:sz w:val="24"/>
          <w:szCs w:val="24"/>
        </w:rPr>
      </w:pPr>
      <w:r w:rsidRPr="00A5466D">
        <w:rPr>
          <w:rFonts w:ascii="BZar" w:cs="B Nazanin" w:hint="cs"/>
          <w:sz w:val="24"/>
          <w:szCs w:val="24"/>
          <w:rtl/>
        </w:rPr>
        <w:t xml:space="preserve">مقاومت ویروس در برابر حرارت کم است و در دمای 56 درجه سانتی گراد به مدت 30 دقیقه از بین می </w:t>
      </w:r>
      <w:r w:rsidR="00D51E47" w:rsidRPr="00A5466D">
        <w:rPr>
          <w:rFonts w:ascii="BZar" w:cs="B Nazanin" w:hint="cs"/>
          <w:sz w:val="24"/>
          <w:szCs w:val="24"/>
          <w:rtl/>
        </w:rPr>
        <w:t>رو</w:t>
      </w:r>
      <w:r w:rsidRPr="00A5466D">
        <w:rPr>
          <w:rFonts w:ascii="BZar" w:cs="B Nazanin" w:hint="cs"/>
          <w:sz w:val="24"/>
          <w:szCs w:val="24"/>
          <w:rtl/>
        </w:rPr>
        <w:t xml:space="preserve">د </w:t>
      </w:r>
      <w:r w:rsidR="004B4ED4" w:rsidRPr="00A5466D">
        <w:rPr>
          <w:rFonts w:ascii="BZar" w:cs="B Nazanin" w:hint="cs"/>
          <w:sz w:val="24"/>
          <w:szCs w:val="24"/>
          <w:rtl/>
        </w:rPr>
        <w:t xml:space="preserve">و </w:t>
      </w:r>
      <w:r w:rsidRPr="00A5466D">
        <w:rPr>
          <w:rFonts w:ascii="BZar" w:cs="B Nazanin" w:hint="cs"/>
          <w:sz w:val="24"/>
          <w:szCs w:val="24"/>
          <w:rtl/>
        </w:rPr>
        <w:t>در خون به مدت 10 روز در دمای 40 درجه مقاومت میکند</w:t>
      </w:r>
      <w:r w:rsidR="003658ED" w:rsidRPr="00A5466D">
        <w:rPr>
          <w:rFonts w:ascii="BZar" w:cs="B Nazanin" w:hint="cs"/>
          <w:sz w:val="24"/>
          <w:szCs w:val="24"/>
          <w:rtl/>
        </w:rPr>
        <w:t>.</w:t>
      </w:r>
    </w:p>
    <w:p w:rsidR="00FF6628" w:rsidRPr="00A5466D" w:rsidRDefault="00FF6628" w:rsidP="00A5466D">
      <w:pPr>
        <w:pStyle w:val="ListParagraph"/>
        <w:numPr>
          <w:ilvl w:val="0"/>
          <w:numId w:val="18"/>
        </w:numPr>
        <w:rPr>
          <w:rFonts w:ascii="BZar" w:cs="B Nazanin"/>
          <w:sz w:val="24"/>
          <w:szCs w:val="24"/>
          <w:rtl/>
        </w:rPr>
      </w:pPr>
      <w:r w:rsidRPr="00A5466D">
        <w:rPr>
          <w:rFonts w:ascii="BZar" w:cs="B Nazanin"/>
          <w:sz w:val="24"/>
          <w:szCs w:val="24"/>
          <w:rtl/>
        </w:rPr>
        <w:t xml:space="preserve">ویروس در برابر ضد عفونی کنندها خصوصا“ ترکیبات اسیدی مقاومت ندارد بنابراین در محیط اسیدی ایجاد شده پس از جمود نعشی در </w:t>
      </w:r>
      <w:r w:rsidRPr="00A5466D">
        <w:rPr>
          <w:rFonts w:ascii="BZar" w:cs="B Nazanin" w:hint="cs"/>
          <w:sz w:val="24"/>
          <w:szCs w:val="24"/>
          <w:rtl/>
        </w:rPr>
        <w:t>گوشت نیز از بین می رود و علت توصیه به نگهداری گوشت، پس از ذبح به مدت 24 ساعت در یخچال هم به همین دلیل است. به استثناء جگر که مدت زمان نگهداری آن در یخچال، 48 ساعت می باشد.</w:t>
      </w:r>
    </w:p>
    <w:p w:rsidR="00137179" w:rsidRPr="00A5466D" w:rsidRDefault="00FF6628" w:rsidP="00A5466D">
      <w:pPr>
        <w:pStyle w:val="ListParagraph"/>
        <w:numPr>
          <w:ilvl w:val="0"/>
          <w:numId w:val="18"/>
        </w:numPr>
        <w:rPr>
          <w:rFonts w:ascii="BZar" w:cs="B Nazanin"/>
          <w:sz w:val="24"/>
          <w:szCs w:val="24"/>
          <w:rtl/>
        </w:rPr>
      </w:pPr>
      <w:r w:rsidRPr="00A5466D">
        <w:rPr>
          <w:rFonts w:ascii="BZar" w:cs="B Nazanin" w:hint="cs"/>
          <w:sz w:val="24"/>
          <w:szCs w:val="24"/>
          <w:rtl/>
        </w:rPr>
        <w:t>پرندگان در برابر عفونت مقاوم هستند( به جز شتر مرغ) و ممکن است آنها به عنوان ناقلین مکانیکی با انتقال کنه ها  از نقطه ای به نقطه دیگر ایفای نقش کنند</w:t>
      </w:r>
      <w:r w:rsidR="003C79A5" w:rsidRPr="00A5466D">
        <w:rPr>
          <w:rFonts w:ascii="BZar" w:cs="B Nazanin" w:hint="cs"/>
          <w:sz w:val="24"/>
          <w:szCs w:val="24"/>
          <w:rtl/>
        </w:rPr>
        <w:t>.</w:t>
      </w:r>
    </w:p>
    <w:p w:rsidR="00137179" w:rsidRPr="00EE386F" w:rsidRDefault="00137179" w:rsidP="003658ED">
      <w:pPr>
        <w:jc w:val="both"/>
        <w:rPr>
          <w:rFonts w:cs="B Jadid"/>
          <w:sz w:val="24"/>
          <w:szCs w:val="24"/>
          <w:rtl/>
        </w:rPr>
      </w:pPr>
      <w:r w:rsidRPr="006B7D6E">
        <w:rPr>
          <w:rFonts w:cs="B Jadid" w:hint="cs"/>
          <w:sz w:val="24"/>
          <w:szCs w:val="24"/>
          <w:rtl/>
        </w:rPr>
        <w:t>راه انتقال بيماري</w:t>
      </w:r>
      <w:r w:rsidRPr="00EE386F">
        <w:rPr>
          <w:rFonts w:cs="B Jadid" w:hint="cs"/>
          <w:sz w:val="24"/>
          <w:szCs w:val="24"/>
          <w:rtl/>
        </w:rPr>
        <w:t xml:space="preserve"> </w:t>
      </w:r>
      <w:r w:rsidRPr="00EE386F">
        <w:rPr>
          <w:rFonts w:cs="B Jadid"/>
          <w:sz w:val="24"/>
          <w:szCs w:val="24"/>
        </w:rPr>
        <w:t>CCHF</w:t>
      </w:r>
      <w:r w:rsidR="003658ED" w:rsidRPr="00EE386F">
        <w:rPr>
          <w:rFonts w:cs="B Jadid" w:hint="cs"/>
          <w:sz w:val="24"/>
          <w:szCs w:val="24"/>
          <w:rtl/>
        </w:rPr>
        <w:t xml:space="preserve"> : </w:t>
      </w:r>
      <w:r w:rsidRPr="00EE386F">
        <w:rPr>
          <w:rFonts w:ascii="BZar" w:cs="B Nazanin" w:hint="cs"/>
          <w:sz w:val="24"/>
          <w:szCs w:val="24"/>
          <w:rtl/>
        </w:rPr>
        <w:t>گزش كنه</w:t>
      </w:r>
      <w:r w:rsidR="003658ED" w:rsidRPr="00EE386F">
        <w:rPr>
          <w:rFonts w:ascii="BZar" w:cs="B Nazanin" w:hint="cs"/>
          <w:sz w:val="24"/>
          <w:szCs w:val="24"/>
          <w:rtl/>
        </w:rPr>
        <w:t>،</w:t>
      </w:r>
      <w:r w:rsidR="003658ED" w:rsidRPr="00EE386F">
        <w:rPr>
          <w:rFonts w:cs="B Jadid" w:hint="cs"/>
          <w:sz w:val="24"/>
          <w:szCs w:val="24"/>
          <w:rtl/>
        </w:rPr>
        <w:t xml:space="preserve"> </w:t>
      </w:r>
      <w:r w:rsidRPr="00EE386F">
        <w:rPr>
          <w:rFonts w:ascii="BZar" w:cs="B Nazanin" w:hint="cs"/>
          <w:sz w:val="24"/>
          <w:szCs w:val="24"/>
          <w:rtl/>
        </w:rPr>
        <w:t>تماس با لاشه حيوان تازه ذبح شده، خون و</w:t>
      </w:r>
      <w:r w:rsidR="0079596E">
        <w:rPr>
          <w:rFonts w:ascii="BZar" w:cs="B Nazanin" w:hint="cs"/>
          <w:sz w:val="24"/>
          <w:szCs w:val="24"/>
          <w:rtl/>
        </w:rPr>
        <w:t xml:space="preserve"> </w:t>
      </w:r>
      <w:r w:rsidRPr="00EE386F">
        <w:rPr>
          <w:rFonts w:ascii="BZar" w:cs="B Nazanin" w:hint="cs"/>
          <w:sz w:val="24"/>
          <w:szCs w:val="24"/>
          <w:rtl/>
        </w:rPr>
        <w:t>ترشحات حيوان آلوده</w:t>
      </w:r>
    </w:p>
    <w:p w:rsidR="00137179" w:rsidRPr="00EE386F" w:rsidRDefault="00137179" w:rsidP="00137179">
      <w:pPr>
        <w:rPr>
          <w:rFonts w:ascii="BZar" w:cs="B Nazanin"/>
          <w:sz w:val="24"/>
          <w:szCs w:val="24"/>
          <w:rtl/>
        </w:rPr>
      </w:pPr>
      <w:r w:rsidRPr="00EE386F">
        <w:rPr>
          <w:rFonts w:ascii="BZar" w:cs="B Nazanin" w:hint="cs"/>
          <w:sz w:val="24"/>
          <w:szCs w:val="24"/>
          <w:rtl/>
        </w:rPr>
        <w:t>تماس با خون و بافتهاي فرد بيمار</w:t>
      </w:r>
      <w:r w:rsidR="00EE386F" w:rsidRPr="00EE386F">
        <w:rPr>
          <w:rFonts w:ascii="BZar" w:cs="B Nazanin" w:hint="cs"/>
          <w:sz w:val="24"/>
          <w:szCs w:val="24"/>
          <w:rtl/>
        </w:rPr>
        <w:t>.</w:t>
      </w:r>
    </w:p>
    <w:p w:rsidR="00137179" w:rsidRDefault="00137179" w:rsidP="00EE386F">
      <w:pPr>
        <w:jc w:val="both"/>
        <w:rPr>
          <w:rFonts w:ascii="BZar" w:cs="B Nazanin"/>
          <w:sz w:val="24"/>
          <w:szCs w:val="24"/>
          <w:rtl/>
        </w:rPr>
      </w:pPr>
      <w:r w:rsidRPr="00EE386F">
        <w:rPr>
          <w:rFonts w:cs="B Jadid" w:hint="cs"/>
          <w:sz w:val="24"/>
          <w:szCs w:val="24"/>
          <w:rtl/>
        </w:rPr>
        <w:t>علائم بیماری در انسان</w:t>
      </w:r>
      <w:r w:rsidR="00EE386F" w:rsidRPr="00EE386F">
        <w:rPr>
          <w:rFonts w:cs="B Jadid" w:hint="cs"/>
          <w:sz w:val="24"/>
          <w:szCs w:val="24"/>
          <w:rtl/>
        </w:rPr>
        <w:t xml:space="preserve">: </w:t>
      </w:r>
      <w:r w:rsidRPr="00EE386F">
        <w:rPr>
          <w:rFonts w:ascii="BZar" w:cs="B Nazanin" w:hint="cs"/>
          <w:sz w:val="24"/>
          <w:szCs w:val="24"/>
          <w:rtl/>
        </w:rPr>
        <w:t>تب ناگهانی، بدن درد، کوفتگی، ضعف، سرد</w:t>
      </w:r>
      <w:r w:rsidR="00EE386F" w:rsidRPr="00EE386F">
        <w:rPr>
          <w:rFonts w:ascii="BZar" w:cs="B Nazanin" w:hint="cs"/>
          <w:sz w:val="24"/>
          <w:szCs w:val="24"/>
          <w:rtl/>
        </w:rPr>
        <w:t>رد، درد شدید عضلات، بی اشتهایی،</w:t>
      </w:r>
      <w:r w:rsidRPr="00EE386F">
        <w:rPr>
          <w:rFonts w:ascii="BZar" w:cs="B Nazanin" w:hint="cs"/>
          <w:sz w:val="24"/>
          <w:szCs w:val="24"/>
          <w:rtl/>
        </w:rPr>
        <w:t xml:space="preserve"> ترس از نور، تهوع، استفراغ، گلودرد،  دل درد، بیقراری و افسردگی، خونریزی از نقاط مختلف بدن</w:t>
      </w:r>
      <w:r w:rsidR="00EE386F" w:rsidRPr="00EE386F">
        <w:rPr>
          <w:rFonts w:ascii="BZar" w:cs="B Nazanin" w:hint="cs"/>
          <w:sz w:val="24"/>
          <w:szCs w:val="24"/>
          <w:rtl/>
        </w:rPr>
        <w:t>.</w:t>
      </w:r>
    </w:p>
    <w:p w:rsidR="00BB3565" w:rsidRPr="00BB3565" w:rsidRDefault="00BB3565" w:rsidP="00BB3565">
      <w:pPr>
        <w:rPr>
          <w:rFonts w:ascii="BZar" w:cs="B Nazanin"/>
          <w:sz w:val="24"/>
          <w:szCs w:val="24"/>
        </w:rPr>
      </w:pPr>
      <w:r>
        <w:rPr>
          <w:rFonts w:cs="B Titr" w:hint="cs"/>
          <w:color w:val="000000" w:themeColor="text1"/>
          <w:kern w:val="24"/>
          <w:sz w:val="24"/>
          <w:szCs w:val="24"/>
          <w:rtl/>
        </w:rPr>
        <w:t>بیماری در حیوانات هیچگونه علائم مشخصی ندارد.</w:t>
      </w:r>
    </w:p>
    <w:p w:rsidR="00137179" w:rsidRPr="00EE386F" w:rsidRDefault="00137179" w:rsidP="00137179">
      <w:pPr>
        <w:jc w:val="both"/>
        <w:rPr>
          <w:rFonts w:cs="B Jadid"/>
          <w:sz w:val="24"/>
          <w:szCs w:val="24"/>
          <w:rtl/>
        </w:rPr>
      </w:pPr>
      <w:r w:rsidRPr="00EE386F">
        <w:rPr>
          <w:rFonts w:cs="B Jadid" w:hint="cs"/>
          <w:sz w:val="24"/>
          <w:szCs w:val="24"/>
          <w:rtl/>
        </w:rPr>
        <w:t>پیشگیری ازبیماری در دام</w:t>
      </w:r>
    </w:p>
    <w:p w:rsidR="00C75EBC" w:rsidRPr="00EE386F" w:rsidRDefault="00860D01" w:rsidP="00EE386F">
      <w:pPr>
        <w:numPr>
          <w:ilvl w:val="0"/>
          <w:numId w:val="7"/>
        </w:numPr>
        <w:spacing w:line="240" w:lineRule="auto"/>
        <w:ind w:left="714" w:hanging="357"/>
        <w:contextualSpacing/>
        <w:rPr>
          <w:rFonts w:ascii="BZar" w:cs="B Nazanin"/>
          <w:sz w:val="24"/>
          <w:szCs w:val="24"/>
        </w:rPr>
      </w:pPr>
      <w:r w:rsidRPr="00EE386F">
        <w:rPr>
          <w:rFonts w:ascii="BZar" w:cs="B Nazanin" w:hint="cs"/>
          <w:sz w:val="24"/>
          <w:szCs w:val="24"/>
          <w:rtl/>
        </w:rPr>
        <w:t>بهسازی جایگاه دام جهت جلوگیری از تخمگذاری و تکثیر کنه ها</w:t>
      </w:r>
    </w:p>
    <w:p w:rsidR="00C75EBC" w:rsidRPr="00EE386F" w:rsidRDefault="00860D01" w:rsidP="00EE386F">
      <w:pPr>
        <w:numPr>
          <w:ilvl w:val="0"/>
          <w:numId w:val="7"/>
        </w:numPr>
        <w:spacing w:line="240" w:lineRule="auto"/>
        <w:ind w:left="714" w:hanging="357"/>
        <w:contextualSpacing/>
        <w:rPr>
          <w:rFonts w:ascii="BZar" w:cs="B Nazanin"/>
          <w:sz w:val="24"/>
          <w:szCs w:val="24"/>
          <w:rtl/>
        </w:rPr>
      </w:pPr>
      <w:r w:rsidRPr="00EE386F">
        <w:rPr>
          <w:rFonts w:ascii="BZar" w:cs="B Nazanin" w:hint="cs"/>
          <w:sz w:val="24"/>
          <w:szCs w:val="24"/>
          <w:rtl/>
        </w:rPr>
        <w:t>سمپاشی بدن و جایگاه دام بخصوص در فصل فعالیت کنه ها</w:t>
      </w:r>
    </w:p>
    <w:p w:rsidR="00C75EBC" w:rsidRPr="00EE386F" w:rsidRDefault="00860D01" w:rsidP="00EE386F">
      <w:pPr>
        <w:numPr>
          <w:ilvl w:val="0"/>
          <w:numId w:val="7"/>
        </w:numPr>
        <w:spacing w:line="240" w:lineRule="auto"/>
        <w:ind w:left="714" w:hanging="357"/>
        <w:contextualSpacing/>
        <w:rPr>
          <w:rFonts w:ascii="BZar" w:cs="B Nazanin"/>
          <w:sz w:val="24"/>
          <w:szCs w:val="24"/>
        </w:rPr>
      </w:pPr>
      <w:r w:rsidRPr="00EE386F">
        <w:rPr>
          <w:rFonts w:ascii="BZar" w:cs="B Nazanin" w:hint="cs"/>
          <w:sz w:val="24"/>
          <w:szCs w:val="24"/>
          <w:rtl/>
        </w:rPr>
        <w:t>جمع آوری کود و فضولات دامی  و خارج نمودن از دامداری</w:t>
      </w:r>
    </w:p>
    <w:p w:rsidR="00C75EBC" w:rsidRPr="00EE386F" w:rsidRDefault="00860D01" w:rsidP="00EE386F">
      <w:pPr>
        <w:numPr>
          <w:ilvl w:val="0"/>
          <w:numId w:val="7"/>
        </w:numPr>
        <w:spacing w:line="240" w:lineRule="auto"/>
        <w:ind w:left="714" w:hanging="357"/>
        <w:contextualSpacing/>
        <w:rPr>
          <w:rFonts w:ascii="BZar" w:cs="B Nazanin"/>
          <w:sz w:val="26"/>
          <w:szCs w:val="24"/>
          <w:rtl/>
        </w:rPr>
      </w:pPr>
      <w:r w:rsidRPr="00EE386F">
        <w:rPr>
          <w:rFonts w:ascii="BZar" w:cs="B Nazanin" w:hint="cs"/>
          <w:sz w:val="26"/>
          <w:szCs w:val="24"/>
          <w:rtl/>
        </w:rPr>
        <w:t>عدم خرید دام از کانونهای بیماری و دامداریهایی که موازین بهداشتی را رعایت نمی کنند</w:t>
      </w:r>
    </w:p>
    <w:p w:rsidR="00C75EBC" w:rsidRPr="00137179" w:rsidRDefault="00860D01" w:rsidP="00137179">
      <w:pPr>
        <w:numPr>
          <w:ilvl w:val="0"/>
          <w:numId w:val="7"/>
        </w:numPr>
        <w:rPr>
          <w:rFonts w:ascii="BZar" w:cs="B Nazanin"/>
          <w:sz w:val="28"/>
          <w:szCs w:val="28"/>
          <w:rtl/>
        </w:rPr>
      </w:pPr>
      <w:r w:rsidRPr="00137179">
        <w:rPr>
          <w:rFonts w:ascii="BZar" w:cs="B Nazanin" w:hint="cs"/>
          <w:sz w:val="28"/>
          <w:szCs w:val="28"/>
          <w:rtl/>
        </w:rPr>
        <w:t>سم پاشی بدن دامهای خریداری شده و قرنطینه به مدت 14 روز</w:t>
      </w:r>
    </w:p>
    <w:p w:rsidR="00137179" w:rsidRPr="00EE386F" w:rsidRDefault="00137179" w:rsidP="00137179">
      <w:pPr>
        <w:jc w:val="both"/>
        <w:rPr>
          <w:rFonts w:cs="B Jadid"/>
          <w:sz w:val="24"/>
          <w:szCs w:val="24"/>
          <w:rtl/>
        </w:rPr>
      </w:pPr>
      <w:r w:rsidRPr="00EE386F">
        <w:rPr>
          <w:rFonts w:cs="B Jadid" w:hint="cs"/>
          <w:sz w:val="24"/>
          <w:szCs w:val="24"/>
          <w:rtl/>
        </w:rPr>
        <w:t>پیشگیری بیماری در انسان</w:t>
      </w:r>
    </w:p>
    <w:p w:rsidR="00C75EBC" w:rsidRPr="00EE386F" w:rsidRDefault="00860D01" w:rsidP="00860D01">
      <w:pPr>
        <w:numPr>
          <w:ilvl w:val="0"/>
          <w:numId w:val="9"/>
        </w:numPr>
        <w:spacing w:line="240" w:lineRule="auto"/>
        <w:ind w:left="714" w:hanging="357"/>
        <w:contextualSpacing/>
        <w:rPr>
          <w:rFonts w:ascii="BZar" w:cs="B Nazanin"/>
          <w:sz w:val="26"/>
          <w:szCs w:val="24"/>
        </w:rPr>
      </w:pPr>
      <w:r w:rsidRPr="00EE386F">
        <w:rPr>
          <w:rFonts w:ascii="BZar" w:cs="B Nazanin" w:hint="cs"/>
          <w:sz w:val="26"/>
          <w:szCs w:val="24"/>
          <w:rtl/>
        </w:rPr>
        <w:t xml:space="preserve">جدا نگاه داشتن جایگاه دام از محل زندگی </w:t>
      </w:r>
    </w:p>
    <w:p w:rsidR="00C75EBC" w:rsidRPr="00EE386F" w:rsidRDefault="00860D01" w:rsidP="00860D01">
      <w:pPr>
        <w:numPr>
          <w:ilvl w:val="0"/>
          <w:numId w:val="9"/>
        </w:numPr>
        <w:spacing w:line="240" w:lineRule="auto"/>
        <w:ind w:left="714" w:hanging="357"/>
        <w:contextualSpacing/>
        <w:rPr>
          <w:rFonts w:ascii="BZar" w:cs="B Nazanin"/>
          <w:sz w:val="26"/>
          <w:szCs w:val="24"/>
          <w:rtl/>
        </w:rPr>
      </w:pPr>
      <w:r w:rsidRPr="00EE386F">
        <w:rPr>
          <w:rFonts w:ascii="BZar" w:cs="B Nazanin" w:hint="cs"/>
          <w:sz w:val="26"/>
          <w:szCs w:val="24"/>
          <w:rtl/>
        </w:rPr>
        <w:t>خودداری از له کردن کنه با دست یا روی بدن دام</w:t>
      </w:r>
    </w:p>
    <w:p w:rsidR="00C75EBC" w:rsidRPr="00EE386F" w:rsidRDefault="00860D01" w:rsidP="00860D01">
      <w:pPr>
        <w:numPr>
          <w:ilvl w:val="0"/>
          <w:numId w:val="9"/>
        </w:numPr>
        <w:spacing w:line="240" w:lineRule="auto"/>
        <w:ind w:left="714" w:hanging="357"/>
        <w:contextualSpacing/>
        <w:rPr>
          <w:rFonts w:ascii="BZar" w:cs="B Nazanin"/>
          <w:sz w:val="26"/>
          <w:szCs w:val="24"/>
          <w:rtl/>
        </w:rPr>
      </w:pPr>
      <w:r w:rsidRPr="00EE386F">
        <w:rPr>
          <w:rFonts w:ascii="BZar" w:cs="B Nazanin" w:hint="cs"/>
          <w:sz w:val="26"/>
          <w:szCs w:val="24"/>
          <w:rtl/>
        </w:rPr>
        <w:t>خودداری از تماس بدن با ترشحات، خون و لاشه دام تازه ذبح شده</w:t>
      </w:r>
    </w:p>
    <w:p w:rsidR="00C75EBC" w:rsidRPr="00EE386F" w:rsidRDefault="00860D01" w:rsidP="00860D01">
      <w:pPr>
        <w:numPr>
          <w:ilvl w:val="0"/>
          <w:numId w:val="9"/>
        </w:numPr>
        <w:spacing w:line="240" w:lineRule="auto"/>
        <w:ind w:left="714" w:hanging="357"/>
        <w:contextualSpacing/>
        <w:rPr>
          <w:rFonts w:ascii="BZar" w:cs="B Nazanin"/>
          <w:sz w:val="26"/>
          <w:szCs w:val="24"/>
        </w:rPr>
      </w:pPr>
      <w:r w:rsidRPr="00EE386F">
        <w:rPr>
          <w:rFonts w:ascii="BZar" w:cs="B Nazanin" w:hint="cs"/>
          <w:sz w:val="26"/>
          <w:szCs w:val="24"/>
          <w:rtl/>
        </w:rPr>
        <w:t xml:space="preserve">خودداری از کشتار دام در محلهای غیر مجاز </w:t>
      </w:r>
    </w:p>
    <w:p w:rsidR="00C75EBC" w:rsidRPr="00EE386F" w:rsidRDefault="00860D01" w:rsidP="00860D01">
      <w:pPr>
        <w:numPr>
          <w:ilvl w:val="0"/>
          <w:numId w:val="9"/>
        </w:numPr>
        <w:spacing w:line="240" w:lineRule="auto"/>
        <w:ind w:left="714" w:hanging="357"/>
        <w:contextualSpacing/>
        <w:rPr>
          <w:rFonts w:ascii="BZar" w:cs="B Nazanin"/>
          <w:sz w:val="26"/>
          <w:szCs w:val="24"/>
          <w:rtl/>
        </w:rPr>
      </w:pPr>
      <w:r w:rsidRPr="00EE386F">
        <w:rPr>
          <w:rFonts w:ascii="BZar" w:cs="B Nazanin" w:hint="cs"/>
          <w:sz w:val="26"/>
          <w:szCs w:val="24"/>
          <w:rtl/>
        </w:rPr>
        <w:t xml:space="preserve">تهیه گوشت مورد نیاز از محلهای مطمئن و تحت نظارت دامپزشکی </w:t>
      </w:r>
    </w:p>
    <w:p w:rsidR="00C75EBC" w:rsidRPr="00EE386F" w:rsidRDefault="00860D01" w:rsidP="00860D01">
      <w:pPr>
        <w:numPr>
          <w:ilvl w:val="0"/>
          <w:numId w:val="9"/>
        </w:numPr>
        <w:spacing w:line="240" w:lineRule="auto"/>
        <w:ind w:left="714" w:hanging="357"/>
        <w:contextualSpacing/>
        <w:rPr>
          <w:rFonts w:ascii="BZar" w:cs="B Nazanin"/>
          <w:sz w:val="26"/>
          <w:szCs w:val="24"/>
          <w:rtl/>
        </w:rPr>
      </w:pPr>
      <w:r w:rsidRPr="00EE386F">
        <w:rPr>
          <w:rFonts w:ascii="BZar" w:cs="B Nazanin" w:hint="cs"/>
          <w:sz w:val="26"/>
          <w:szCs w:val="24"/>
          <w:rtl/>
        </w:rPr>
        <w:t>نگهداری گوشت تازه به مدت 24 ساعت در یخچال و</w:t>
      </w:r>
      <w:r w:rsidR="00D039E6">
        <w:rPr>
          <w:rFonts w:ascii="BZar" w:cs="B Nazanin" w:hint="cs"/>
          <w:sz w:val="26"/>
          <w:szCs w:val="24"/>
          <w:rtl/>
        </w:rPr>
        <w:t xml:space="preserve"> </w:t>
      </w:r>
      <w:r w:rsidRPr="00EE386F">
        <w:rPr>
          <w:rFonts w:ascii="BZar" w:cs="B Nazanin" w:hint="cs"/>
          <w:sz w:val="26"/>
          <w:szCs w:val="24"/>
          <w:rtl/>
        </w:rPr>
        <w:t xml:space="preserve">سپس استفاده </w:t>
      </w:r>
    </w:p>
    <w:p w:rsidR="00C75EBC" w:rsidRPr="00EE386F" w:rsidRDefault="00860D01" w:rsidP="00860D01">
      <w:pPr>
        <w:numPr>
          <w:ilvl w:val="0"/>
          <w:numId w:val="9"/>
        </w:numPr>
        <w:spacing w:line="240" w:lineRule="auto"/>
        <w:ind w:left="714" w:hanging="357"/>
        <w:contextualSpacing/>
        <w:rPr>
          <w:rFonts w:ascii="BZar" w:cs="B Nazanin"/>
          <w:sz w:val="26"/>
          <w:szCs w:val="24"/>
        </w:rPr>
      </w:pPr>
      <w:r w:rsidRPr="00EE386F">
        <w:rPr>
          <w:rFonts w:ascii="BZar" w:cs="B Nazanin" w:hint="cs"/>
          <w:sz w:val="26"/>
          <w:szCs w:val="24"/>
          <w:rtl/>
        </w:rPr>
        <w:lastRenderedPageBreak/>
        <w:t>خودداری از رفت و آمد در محلهای کشتار غیر مجاز</w:t>
      </w:r>
    </w:p>
    <w:p w:rsidR="00C75EBC" w:rsidRPr="00EE386F" w:rsidRDefault="00860D01" w:rsidP="00860D01">
      <w:pPr>
        <w:numPr>
          <w:ilvl w:val="0"/>
          <w:numId w:val="9"/>
        </w:numPr>
        <w:spacing w:line="240" w:lineRule="auto"/>
        <w:ind w:left="714" w:hanging="357"/>
        <w:contextualSpacing/>
        <w:rPr>
          <w:rFonts w:ascii="BZar" w:cs="B Nazanin"/>
          <w:sz w:val="26"/>
          <w:szCs w:val="24"/>
        </w:rPr>
      </w:pPr>
      <w:r w:rsidRPr="00EE386F">
        <w:rPr>
          <w:rFonts w:ascii="BZar" w:cs="B Nazanin" w:hint="cs"/>
          <w:sz w:val="26"/>
          <w:szCs w:val="24"/>
          <w:rtl/>
        </w:rPr>
        <w:t>نگهداری جگر</w:t>
      </w:r>
      <w:r w:rsidR="00137179" w:rsidRPr="00EE386F">
        <w:rPr>
          <w:rFonts w:ascii="BZar" w:cs="B Nazanin" w:hint="cs"/>
          <w:sz w:val="26"/>
          <w:szCs w:val="24"/>
          <w:rtl/>
        </w:rPr>
        <w:t>،</w:t>
      </w:r>
      <w:r w:rsidRPr="00EE386F">
        <w:rPr>
          <w:rFonts w:ascii="BZar" w:cs="B Nazanin" w:hint="cs"/>
          <w:sz w:val="26"/>
          <w:szCs w:val="24"/>
          <w:rtl/>
        </w:rPr>
        <w:t xml:space="preserve"> کلیه</w:t>
      </w:r>
      <w:r w:rsidR="00137179" w:rsidRPr="00EE386F">
        <w:rPr>
          <w:rFonts w:ascii="BZar" w:cs="B Nazanin" w:hint="cs"/>
          <w:sz w:val="26"/>
          <w:szCs w:val="24"/>
          <w:rtl/>
        </w:rPr>
        <w:t>، قلب</w:t>
      </w:r>
      <w:r w:rsidRPr="00EE386F">
        <w:rPr>
          <w:rFonts w:ascii="BZar" w:cs="B Nazanin" w:hint="cs"/>
          <w:sz w:val="26"/>
          <w:szCs w:val="24"/>
          <w:rtl/>
        </w:rPr>
        <w:t xml:space="preserve"> به مدت 48 ساعت در یخچال و سپس استفاده از آن</w:t>
      </w:r>
    </w:p>
    <w:p w:rsidR="00137179" w:rsidRPr="00EE386F" w:rsidRDefault="00137179" w:rsidP="00860D01">
      <w:pPr>
        <w:numPr>
          <w:ilvl w:val="0"/>
          <w:numId w:val="9"/>
        </w:numPr>
        <w:spacing w:line="240" w:lineRule="auto"/>
        <w:ind w:left="714" w:hanging="357"/>
        <w:contextualSpacing/>
        <w:rPr>
          <w:rFonts w:ascii="BZar" w:cs="B Nazanin"/>
          <w:sz w:val="26"/>
          <w:szCs w:val="24"/>
          <w:rtl/>
        </w:rPr>
      </w:pPr>
      <w:r w:rsidRPr="00EE386F">
        <w:rPr>
          <w:rFonts w:ascii="BZar" w:cs="B Nazanin" w:hint="cs"/>
          <w:sz w:val="26"/>
          <w:szCs w:val="24"/>
          <w:rtl/>
        </w:rPr>
        <w:t>اجتناب از خوردن جگر خام و</w:t>
      </w:r>
      <w:r w:rsidR="0027104F">
        <w:rPr>
          <w:rFonts w:ascii="BZar" w:cs="B Nazanin" w:hint="cs"/>
          <w:sz w:val="26"/>
          <w:szCs w:val="24"/>
          <w:rtl/>
        </w:rPr>
        <w:t xml:space="preserve"> </w:t>
      </w:r>
      <w:r w:rsidRPr="00EE386F">
        <w:rPr>
          <w:rFonts w:ascii="BZar" w:cs="B Nazanin" w:hint="cs"/>
          <w:sz w:val="26"/>
          <w:szCs w:val="24"/>
          <w:rtl/>
        </w:rPr>
        <w:t xml:space="preserve">نیم پخته. </w:t>
      </w:r>
      <w:bookmarkStart w:id="0" w:name="_GoBack"/>
      <w:bookmarkEnd w:id="0"/>
    </w:p>
    <w:sectPr w:rsidR="00137179" w:rsidRPr="00EE386F" w:rsidSect="007D75D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MinionPro-Regular">
    <w:altName w:val="Times New Roman"/>
    <w:panose1 w:val="00000000000000000000"/>
    <w:charset w:val="B2"/>
    <w:family w:val="roman"/>
    <w:notTrueType/>
    <w:pitch w:val="default"/>
    <w:sig w:usb0="00002000"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70DE0"/>
    <w:multiLevelType w:val="hybridMultilevel"/>
    <w:tmpl w:val="13505F90"/>
    <w:lvl w:ilvl="0" w:tplc="6F904030">
      <w:start w:val="1"/>
      <w:numFmt w:val="bullet"/>
      <w:lvlText w:val="-"/>
      <w:lvlJc w:val="left"/>
      <w:pPr>
        <w:tabs>
          <w:tab w:val="num" w:pos="450"/>
        </w:tabs>
        <w:ind w:left="450" w:hanging="360"/>
      </w:pPr>
      <w:rPr>
        <w:rFonts w:ascii="Times New Roman" w:hAnsi="Times New Roman" w:hint="default"/>
      </w:rPr>
    </w:lvl>
    <w:lvl w:ilvl="1" w:tplc="BB1A6232" w:tentative="1">
      <w:start w:val="1"/>
      <w:numFmt w:val="bullet"/>
      <w:lvlText w:val="-"/>
      <w:lvlJc w:val="left"/>
      <w:pPr>
        <w:tabs>
          <w:tab w:val="num" w:pos="1170"/>
        </w:tabs>
        <w:ind w:left="1170" w:hanging="360"/>
      </w:pPr>
      <w:rPr>
        <w:rFonts w:ascii="Times New Roman" w:hAnsi="Times New Roman" w:hint="default"/>
      </w:rPr>
    </w:lvl>
    <w:lvl w:ilvl="2" w:tplc="AE104FD4" w:tentative="1">
      <w:start w:val="1"/>
      <w:numFmt w:val="bullet"/>
      <w:lvlText w:val="-"/>
      <w:lvlJc w:val="left"/>
      <w:pPr>
        <w:tabs>
          <w:tab w:val="num" w:pos="1890"/>
        </w:tabs>
        <w:ind w:left="1890" w:hanging="360"/>
      </w:pPr>
      <w:rPr>
        <w:rFonts w:ascii="Times New Roman" w:hAnsi="Times New Roman" w:hint="default"/>
      </w:rPr>
    </w:lvl>
    <w:lvl w:ilvl="3" w:tplc="F14C7BDE" w:tentative="1">
      <w:start w:val="1"/>
      <w:numFmt w:val="bullet"/>
      <w:lvlText w:val="-"/>
      <w:lvlJc w:val="left"/>
      <w:pPr>
        <w:tabs>
          <w:tab w:val="num" w:pos="2610"/>
        </w:tabs>
        <w:ind w:left="2610" w:hanging="360"/>
      </w:pPr>
      <w:rPr>
        <w:rFonts w:ascii="Times New Roman" w:hAnsi="Times New Roman" w:hint="default"/>
      </w:rPr>
    </w:lvl>
    <w:lvl w:ilvl="4" w:tplc="6BFC4402" w:tentative="1">
      <w:start w:val="1"/>
      <w:numFmt w:val="bullet"/>
      <w:lvlText w:val="-"/>
      <w:lvlJc w:val="left"/>
      <w:pPr>
        <w:tabs>
          <w:tab w:val="num" w:pos="3330"/>
        </w:tabs>
        <w:ind w:left="3330" w:hanging="360"/>
      </w:pPr>
      <w:rPr>
        <w:rFonts w:ascii="Times New Roman" w:hAnsi="Times New Roman" w:hint="default"/>
      </w:rPr>
    </w:lvl>
    <w:lvl w:ilvl="5" w:tplc="6D40AA50" w:tentative="1">
      <w:start w:val="1"/>
      <w:numFmt w:val="bullet"/>
      <w:lvlText w:val="-"/>
      <w:lvlJc w:val="left"/>
      <w:pPr>
        <w:tabs>
          <w:tab w:val="num" w:pos="4050"/>
        </w:tabs>
        <w:ind w:left="4050" w:hanging="360"/>
      </w:pPr>
      <w:rPr>
        <w:rFonts w:ascii="Times New Roman" w:hAnsi="Times New Roman" w:hint="default"/>
      </w:rPr>
    </w:lvl>
    <w:lvl w:ilvl="6" w:tplc="45C2B8D2" w:tentative="1">
      <w:start w:val="1"/>
      <w:numFmt w:val="bullet"/>
      <w:lvlText w:val="-"/>
      <w:lvlJc w:val="left"/>
      <w:pPr>
        <w:tabs>
          <w:tab w:val="num" w:pos="4770"/>
        </w:tabs>
        <w:ind w:left="4770" w:hanging="360"/>
      </w:pPr>
      <w:rPr>
        <w:rFonts w:ascii="Times New Roman" w:hAnsi="Times New Roman" w:hint="default"/>
      </w:rPr>
    </w:lvl>
    <w:lvl w:ilvl="7" w:tplc="DAF816A0" w:tentative="1">
      <w:start w:val="1"/>
      <w:numFmt w:val="bullet"/>
      <w:lvlText w:val="-"/>
      <w:lvlJc w:val="left"/>
      <w:pPr>
        <w:tabs>
          <w:tab w:val="num" w:pos="5490"/>
        </w:tabs>
        <w:ind w:left="5490" w:hanging="360"/>
      </w:pPr>
      <w:rPr>
        <w:rFonts w:ascii="Times New Roman" w:hAnsi="Times New Roman" w:hint="default"/>
      </w:rPr>
    </w:lvl>
    <w:lvl w:ilvl="8" w:tplc="6868FA18" w:tentative="1">
      <w:start w:val="1"/>
      <w:numFmt w:val="bullet"/>
      <w:lvlText w:val="-"/>
      <w:lvlJc w:val="left"/>
      <w:pPr>
        <w:tabs>
          <w:tab w:val="num" w:pos="6210"/>
        </w:tabs>
        <w:ind w:left="6210" w:hanging="360"/>
      </w:pPr>
      <w:rPr>
        <w:rFonts w:ascii="Times New Roman" w:hAnsi="Times New Roman" w:hint="default"/>
      </w:rPr>
    </w:lvl>
  </w:abstractNum>
  <w:abstractNum w:abstractNumId="1">
    <w:nsid w:val="1BF42943"/>
    <w:multiLevelType w:val="hybridMultilevel"/>
    <w:tmpl w:val="BAEA1F7C"/>
    <w:lvl w:ilvl="0" w:tplc="3EA00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204A1"/>
    <w:multiLevelType w:val="hybridMultilevel"/>
    <w:tmpl w:val="FA1452D4"/>
    <w:lvl w:ilvl="0" w:tplc="8CEE207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A1C34"/>
    <w:multiLevelType w:val="hybridMultilevel"/>
    <w:tmpl w:val="138405AE"/>
    <w:lvl w:ilvl="0" w:tplc="2A74190A">
      <w:start w:val="1"/>
      <w:numFmt w:val="bullet"/>
      <w:lvlText w:val="-"/>
      <w:lvlJc w:val="left"/>
      <w:pPr>
        <w:ind w:left="720" w:hanging="360"/>
      </w:pPr>
      <w:rPr>
        <w:rFonts w:ascii="Arial" w:eastAsiaTheme="minorHAnsi" w:hAnsi="Arial" w:cs="B Nazani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F2E1B"/>
    <w:multiLevelType w:val="hybridMultilevel"/>
    <w:tmpl w:val="140C712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EE0C7D"/>
    <w:multiLevelType w:val="hybridMultilevel"/>
    <w:tmpl w:val="50B82C20"/>
    <w:lvl w:ilvl="0" w:tplc="CC1AC0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2726E"/>
    <w:multiLevelType w:val="hybridMultilevel"/>
    <w:tmpl w:val="88F82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563EB"/>
    <w:multiLevelType w:val="hybridMultilevel"/>
    <w:tmpl w:val="2AAA3BFA"/>
    <w:lvl w:ilvl="0" w:tplc="0372A576">
      <w:start w:val="1"/>
      <w:numFmt w:val="bullet"/>
      <w:lvlText w:val="-"/>
      <w:lvlJc w:val="left"/>
      <w:pPr>
        <w:ind w:left="720" w:hanging="360"/>
      </w:pPr>
      <w:rPr>
        <w:rFonts w:ascii="Arial" w:eastAsiaTheme="minorHAnsi" w:hAnsi="Arial" w:cs="B Nazani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475547"/>
    <w:multiLevelType w:val="hybridMultilevel"/>
    <w:tmpl w:val="A52A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475897"/>
    <w:multiLevelType w:val="hybridMultilevel"/>
    <w:tmpl w:val="A83C7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765E06"/>
    <w:multiLevelType w:val="hybridMultilevel"/>
    <w:tmpl w:val="999C6404"/>
    <w:lvl w:ilvl="0" w:tplc="8CEE2074">
      <w:start w:val="1"/>
      <w:numFmt w:val="bullet"/>
      <w:lvlText w:val="-"/>
      <w:lvlJc w:val="left"/>
      <w:pPr>
        <w:tabs>
          <w:tab w:val="num" w:pos="720"/>
        </w:tabs>
        <w:ind w:left="720" w:hanging="360"/>
      </w:pPr>
      <w:rPr>
        <w:rFonts w:ascii="Times New Roman" w:hAnsi="Times New Roman" w:hint="default"/>
      </w:rPr>
    </w:lvl>
    <w:lvl w:ilvl="1" w:tplc="4CA4A52E" w:tentative="1">
      <w:start w:val="1"/>
      <w:numFmt w:val="bullet"/>
      <w:lvlText w:val="-"/>
      <w:lvlJc w:val="left"/>
      <w:pPr>
        <w:tabs>
          <w:tab w:val="num" w:pos="1440"/>
        </w:tabs>
        <w:ind w:left="1440" w:hanging="360"/>
      </w:pPr>
      <w:rPr>
        <w:rFonts w:ascii="Times New Roman" w:hAnsi="Times New Roman" w:hint="default"/>
      </w:rPr>
    </w:lvl>
    <w:lvl w:ilvl="2" w:tplc="7DC6A3F6" w:tentative="1">
      <w:start w:val="1"/>
      <w:numFmt w:val="bullet"/>
      <w:lvlText w:val="-"/>
      <w:lvlJc w:val="left"/>
      <w:pPr>
        <w:tabs>
          <w:tab w:val="num" w:pos="2160"/>
        </w:tabs>
        <w:ind w:left="2160" w:hanging="360"/>
      </w:pPr>
      <w:rPr>
        <w:rFonts w:ascii="Times New Roman" w:hAnsi="Times New Roman" w:hint="default"/>
      </w:rPr>
    </w:lvl>
    <w:lvl w:ilvl="3" w:tplc="A232F87C" w:tentative="1">
      <w:start w:val="1"/>
      <w:numFmt w:val="bullet"/>
      <w:lvlText w:val="-"/>
      <w:lvlJc w:val="left"/>
      <w:pPr>
        <w:tabs>
          <w:tab w:val="num" w:pos="2880"/>
        </w:tabs>
        <w:ind w:left="2880" w:hanging="360"/>
      </w:pPr>
      <w:rPr>
        <w:rFonts w:ascii="Times New Roman" w:hAnsi="Times New Roman" w:hint="default"/>
      </w:rPr>
    </w:lvl>
    <w:lvl w:ilvl="4" w:tplc="4E50DB3A" w:tentative="1">
      <w:start w:val="1"/>
      <w:numFmt w:val="bullet"/>
      <w:lvlText w:val="-"/>
      <w:lvlJc w:val="left"/>
      <w:pPr>
        <w:tabs>
          <w:tab w:val="num" w:pos="3600"/>
        </w:tabs>
        <w:ind w:left="3600" w:hanging="360"/>
      </w:pPr>
      <w:rPr>
        <w:rFonts w:ascii="Times New Roman" w:hAnsi="Times New Roman" w:hint="default"/>
      </w:rPr>
    </w:lvl>
    <w:lvl w:ilvl="5" w:tplc="E2B01510" w:tentative="1">
      <w:start w:val="1"/>
      <w:numFmt w:val="bullet"/>
      <w:lvlText w:val="-"/>
      <w:lvlJc w:val="left"/>
      <w:pPr>
        <w:tabs>
          <w:tab w:val="num" w:pos="4320"/>
        </w:tabs>
        <w:ind w:left="4320" w:hanging="360"/>
      </w:pPr>
      <w:rPr>
        <w:rFonts w:ascii="Times New Roman" w:hAnsi="Times New Roman" w:hint="default"/>
      </w:rPr>
    </w:lvl>
    <w:lvl w:ilvl="6" w:tplc="81422F1A" w:tentative="1">
      <w:start w:val="1"/>
      <w:numFmt w:val="bullet"/>
      <w:lvlText w:val="-"/>
      <w:lvlJc w:val="left"/>
      <w:pPr>
        <w:tabs>
          <w:tab w:val="num" w:pos="5040"/>
        </w:tabs>
        <w:ind w:left="5040" w:hanging="360"/>
      </w:pPr>
      <w:rPr>
        <w:rFonts w:ascii="Times New Roman" w:hAnsi="Times New Roman" w:hint="default"/>
      </w:rPr>
    </w:lvl>
    <w:lvl w:ilvl="7" w:tplc="490EFCC6" w:tentative="1">
      <w:start w:val="1"/>
      <w:numFmt w:val="bullet"/>
      <w:lvlText w:val="-"/>
      <w:lvlJc w:val="left"/>
      <w:pPr>
        <w:tabs>
          <w:tab w:val="num" w:pos="5760"/>
        </w:tabs>
        <w:ind w:left="5760" w:hanging="360"/>
      </w:pPr>
      <w:rPr>
        <w:rFonts w:ascii="Times New Roman" w:hAnsi="Times New Roman" w:hint="default"/>
      </w:rPr>
    </w:lvl>
    <w:lvl w:ilvl="8" w:tplc="C61246C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27649FE"/>
    <w:multiLevelType w:val="hybridMultilevel"/>
    <w:tmpl w:val="CA7482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0E602E"/>
    <w:multiLevelType w:val="hybridMultilevel"/>
    <w:tmpl w:val="B322CADA"/>
    <w:lvl w:ilvl="0" w:tplc="7916D1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0D061B"/>
    <w:multiLevelType w:val="hybridMultilevel"/>
    <w:tmpl w:val="FBFE0AB4"/>
    <w:lvl w:ilvl="0" w:tplc="A7EA44C0">
      <w:start w:val="1"/>
      <w:numFmt w:val="decimal"/>
      <w:lvlText w:val="%1."/>
      <w:lvlJc w:val="left"/>
      <w:pPr>
        <w:ind w:left="720" w:hanging="360"/>
      </w:pPr>
      <w:rPr>
        <w:rFonts w:ascii="Arial" w:hAnsi="Arial" w:cs="B Nazani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16BEB"/>
    <w:multiLevelType w:val="hybridMultilevel"/>
    <w:tmpl w:val="DF961F5C"/>
    <w:lvl w:ilvl="0" w:tplc="66B4973C">
      <w:start w:val="1"/>
      <w:numFmt w:val="bullet"/>
      <w:lvlText w:val="-"/>
      <w:lvlJc w:val="left"/>
      <w:pPr>
        <w:tabs>
          <w:tab w:val="num" w:pos="720"/>
        </w:tabs>
        <w:ind w:left="720" w:hanging="360"/>
      </w:pPr>
      <w:rPr>
        <w:rFonts w:ascii="Times New Roman" w:hAnsi="Times New Roman" w:hint="default"/>
      </w:rPr>
    </w:lvl>
    <w:lvl w:ilvl="1" w:tplc="492ED318" w:tentative="1">
      <w:start w:val="1"/>
      <w:numFmt w:val="bullet"/>
      <w:lvlText w:val="-"/>
      <w:lvlJc w:val="left"/>
      <w:pPr>
        <w:tabs>
          <w:tab w:val="num" w:pos="1440"/>
        </w:tabs>
        <w:ind w:left="1440" w:hanging="360"/>
      </w:pPr>
      <w:rPr>
        <w:rFonts w:ascii="Times New Roman" w:hAnsi="Times New Roman" w:hint="default"/>
      </w:rPr>
    </w:lvl>
    <w:lvl w:ilvl="2" w:tplc="EB826918" w:tentative="1">
      <w:start w:val="1"/>
      <w:numFmt w:val="bullet"/>
      <w:lvlText w:val="-"/>
      <w:lvlJc w:val="left"/>
      <w:pPr>
        <w:tabs>
          <w:tab w:val="num" w:pos="2160"/>
        </w:tabs>
        <w:ind w:left="2160" w:hanging="360"/>
      </w:pPr>
      <w:rPr>
        <w:rFonts w:ascii="Times New Roman" w:hAnsi="Times New Roman" w:hint="default"/>
      </w:rPr>
    </w:lvl>
    <w:lvl w:ilvl="3" w:tplc="3E6E624E" w:tentative="1">
      <w:start w:val="1"/>
      <w:numFmt w:val="bullet"/>
      <w:lvlText w:val="-"/>
      <w:lvlJc w:val="left"/>
      <w:pPr>
        <w:tabs>
          <w:tab w:val="num" w:pos="2880"/>
        </w:tabs>
        <w:ind w:left="2880" w:hanging="360"/>
      </w:pPr>
      <w:rPr>
        <w:rFonts w:ascii="Times New Roman" w:hAnsi="Times New Roman" w:hint="default"/>
      </w:rPr>
    </w:lvl>
    <w:lvl w:ilvl="4" w:tplc="C608DA9C" w:tentative="1">
      <w:start w:val="1"/>
      <w:numFmt w:val="bullet"/>
      <w:lvlText w:val="-"/>
      <w:lvlJc w:val="left"/>
      <w:pPr>
        <w:tabs>
          <w:tab w:val="num" w:pos="3600"/>
        </w:tabs>
        <w:ind w:left="3600" w:hanging="360"/>
      </w:pPr>
      <w:rPr>
        <w:rFonts w:ascii="Times New Roman" w:hAnsi="Times New Roman" w:hint="default"/>
      </w:rPr>
    </w:lvl>
    <w:lvl w:ilvl="5" w:tplc="4DF41430" w:tentative="1">
      <w:start w:val="1"/>
      <w:numFmt w:val="bullet"/>
      <w:lvlText w:val="-"/>
      <w:lvlJc w:val="left"/>
      <w:pPr>
        <w:tabs>
          <w:tab w:val="num" w:pos="4320"/>
        </w:tabs>
        <w:ind w:left="4320" w:hanging="360"/>
      </w:pPr>
      <w:rPr>
        <w:rFonts w:ascii="Times New Roman" w:hAnsi="Times New Roman" w:hint="default"/>
      </w:rPr>
    </w:lvl>
    <w:lvl w:ilvl="6" w:tplc="DF08EC32" w:tentative="1">
      <w:start w:val="1"/>
      <w:numFmt w:val="bullet"/>
      <w:lvlText w:val="-"/>
      <w:lvlJc w:val="left"/>
      <w:pPr>
        <w:tabs>
          <w:tab w:val="num" w:pos="5040"/>
        </w:tabs>
        <w:ind w:left="5040" w:hanging="360"/>
      </w:pPr>
      <w:rPr>
        <w:rFonts w:ascii="Times New Roman" w:hAnsi="Times New Roman" w:hint="default"/>
      </w:rPr>
    </w:lvl>
    <w:lvl w:ilvl="7" w:tplc="FBCEBE22" w:tentative="1">
      <w:start w:val="1"/>
      <w:numFmt w:val="bullet"/>
      <w:lvlText w:val="-"/>
      <w:lvlJc w:val="left"/>
      <w:pPr>
        <w:tabs>
          <w:tab w:val="num" w:pos="5760"/>
        </w:tabs>
        <w:ind w:left="5760" w:hanging="360"/>
      </w:pPr>
      <w:rPr>
        <w:rFonts w:ascii="Times New Roman" w:hAnsi="Times New Roman" w:hint="default"/>
      </w:rPr>
    </w:lvl>
    <w:lvl w:ilvl="8" w:tplc="D01A34C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4C94D4B"/>
    <w:multiLevelType w:val="hybridMultilevel"/>
    <w:tmpl w:val="00EA47A2"/>
    <w:lvl w:ilvl="0" w:tplc="97528F7E">
      <w:start w:val="1"/>
      <w:numFmt w:val="bullet"/>
      <w:lvlText w:val="-"/>
      <w:lvlJc w:val="left"/>
      <w:pPr>
        <w:tabs>
          <w:tab w:val="num" w:pos="720"/>
        </w:tabs>
        <w:ind w:left="720" w:hanging="360"/>
      </w:pPr>
      <w:rPr>
        <w:rFonts w:ascii="Times New Roman" w:hAnsi="Times New Roman" w:hint="default"/>
      </w:rPr>
    </w:lvl>
    <w:lvl w:ilvl="1" w:tplc="67EE94E0" w:tentative="1">
      <w:start w:val="1"/>
      <w:numFmt w:val="bullet"/>
      <w:lvlText w:val="-"/>
      <w:lvlJc w:val="left"/>
      <w:pPr>
        <w:tabs>
          <w:tab w:val="num" w:pos="1440"/>
        </w:tabs>
        <w:ind w:left="1440" w:hanging="360"/>
      </w:pPr>
      <w:rPr>
        <w:rFonts w:ascii="Times New Roman" w:hAnsi="Times New Roman" w:hint="default"/>
      </w:rPr>
    </w:lvl>
    <w:lvl w:ilvl="2" w:tplc="D8D4F05C" w:tentative="1">
      <w:start w:val="1"/>
      <w:numFmt w:val="bullet"/>
      <w:lvlText w:val="-"/>
      <w:lvlJc w:val="left"/>
      <w:pPr>
        <w:tabs>
          <w:tab w:val="num" w:pos="2160"/>
        </w:tabs>
        <w:ind w:left="2160" w:hanging="360"/>
      </w:pPr>
      <w:rPr>
        <w:rFonts w:ascii="Times New Roman" w:hAnsi="Times New Roman" w:hint="default"/>
      </w:rPr>
    </w:lvl>
    <w:lvl w:ilvl="3" w:tplc="BCBC0EB8" w:tentative="1">
      <w:start w:val="1"/>
      <w:numFmt w:val="bullet"/>
      <w:lvlText w:val="-"/>
      <w:lvlJc w:val="left"/>
      <w:pPr>
        <w:tabs>
          <w:tab w:val="num" w:pos="2880"/>
        </w:tabs>
        <w:ind w:left="2880" w:hanging="360"/>
      </w:pPr>
      <w:rPr>
        <w:rFonts w:ascii="Times New Roman" w:hAnsi="Times New Roman" w:hint="default"/>
      </w:rPr>
    </w:lvl>
    <w:lvl w:ilvl="4" w:tplc="1EB2F948" w:tentative="1">
      <w:start w:val="1"/>
      <w:numFmt w:val="bullet"/>
      <w:lvlText w:val="-"/>
      <w:lvlJc w:val="left"/>
      <w:pPr>
        <w:tabs>
          <w:tab w:val="num" w:pos="3600"/>
        </w:tabs>
        <w:ind w:left="3600" w:hanging="360"/>
      </w:pPr>
      <w:rPr>
        <w:rFonts w:ascii="Times New Roman" w:hAnsi="Times New Roman" w:hint="default"/>
      </w:rPr>
    </w:lvl>
    <w:lvl w:ilvl="5" w:tplc="D70A1C16" w:tentative="1">
      <w:start w:val="1"/>
      <w:numFmt w:val="bullet"/>
      <w:lvlText w:val="-"/>
      <w:lvlJc w:val="left"/>
      <w:pPr>
        <w:tabs>
          <w:tab w:val="num" w:pos="4320"/>
        </w:tabs>
        <w:ind w:left="4320" w:hanging="360"/>
      </w:pPr>
      <w:rPr>
        <w:rFonts w:ascii="Times New Roman" w:hAnsi="Times New Roman" w:hint="default"/>
      </w:rPr>
    </w:lvl>
    <w:lvl w:ilvl="6" w:tplc="F9BAE5B8" w:tentative="1">
      <w:start w:val="1"/>
      <w:numFmt w:val="bullet"/>
      <w:lvlText w:val="-"/>
      <w:lvlJc w:val="left"/>
      <w:pPr>
        <w:tabs>
          <w:tab w:val="num" w:pos="5040"/>
        </w:tabs>
        <w:ind w:left="5040" w:hanging="360"/>
      </w:pPr>
      <w:rPr>
        <w:rFonts w:ascii="Times New Roman" w:hAnsi="Times New Roman" w:hint="default"/>
      </w:rPr>
    </w:lvl>
    <w:lvl w:ilvl="7" w:tplc="565090B4" w:tentative="1">
      <w:start w:val="1"/>
      <w:numFmt w:val="bullet"/>
      <w:lvlText w:val="-"/>
      <w:lvlJc w:val="left"/>
      <w:pPr>
        <w:tabs>
          <w:tab w:val="num" w:pos="5760"/>
        </w:tabs>
        <w:ind w:left="5760" w:hanging="360"/>
      </w:pPr>
      <w:rPr>
        <w:rFonts w:ascii="Times New Roman" w:hAnsi="Times New Roman" w:hint="default"/>
      </w:rPr>
    </w:lvl>
    <w:lvl w:ilvl="8" w:tplc="C936A7F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E254551"/>
    <w:multiLevelType w:val="hybridMultilevel"/>
    <w:tmpl w:val="D8C21B8A"/>
    <w:lvl w:ilvl="0" w:tplc="E730A384">
      <w:start w:val="1"/>
      <w:numFmt w:val="bullet"/>
      <w:lvlText w:val="-"/>
      <w:lvlJc w:val="left"/>
      <w:pPr>
        <w:tabs>
          <w:tab w:val="num" w:pos="720"/>
        </w:tabs>
        <w:ind w:left="720" w:hanging="360"/>
      </w:pPr>
      <w:rPr>
        <w:rFonts w:ascii="Times New Roman" w:hAnsi="Times New Roman" w:hint="default"/>
      </w:rPr>
    </w:lvl>
    <w:lvl w:ilvl="1" w:tplc="A22AC258" w:tentative="1">
      <w:start w:val="1"/>
      <w:numFmt w:val="bullet"/>
      <w:lvlText w:val="-"/>
      <w:lvlJc w:val="left"/>
      <w:pPr>
        <w:tabs>
          <w:tab w:val="num" w:pos="1440"/>
        </w:tabs>
        <w:ind w:left="1440" w:hanging="360"/>
      </w:pPr>
      <w:rPr>
        <w:rFonts w:ascii="Times New Roman" w:hAnsi="Times New Roman" w:hint="default"/>
      </w:rPr>
    </w:lvl>
    <w:lvl w:ilvl="2" w:tplc="30488C1E" w:tentative="1">
      <w:start w:val="1"/>
      <w:numFmt w:val="bullet"/>
      <w:lvlText w:val="-"/>
      <w:lvlJc w:val="left"/>
      <w:pPr>
        <w:tabs>
          <w:tab w:val="num" w:pos="2160"/>
        </w:tabs>
        <w:ind w:left="2160" w:hanging="360"/>
      </w:pPr>
      <w:rPr>
        <w:rFonts w:ascii="Times New Roman" w:hAnsi="Times New Roman" w:hint="default"/>
      </w:rPr>
    </w:lvl>
    <w:lvl w:ilvl="3" w:tplc="D946F8BC" w:tentative="1">
      <w:start w:val="1"/>
      <w:numFmt w:val="bullet"/>
      <w:lvlText w:val="-"/>
      <w:lvlJc w:val="left"/>
      <w:pPr>
        <w:tabs>
          <w:tab w:val="num" w:pos="2880"/>
        </w:tabs>
        <w:ind w:left="2880" w:hanging="360"/>
      </w:pPr>
      <w:rPr>
        <w:rFonts w:ascii="Times New Roman" w:hAnsi="Times New Roman" w:hint="default"/>
      </w:rPr>
    </w:lvl>
    <w:lvl w:ilvl="4" w:tplc="E6422050" w:tentative="1">
      <w:start w:val="1"/>
      <w:numFmt w:val="bullet"/>
      <w:lvlText w:val="-"/>
      <w:lvlJc w:val="left"/>
      <w:pPr>
        <w:tabs>
          <w:tab w:val="num" w:pos="3600"/>
        </w:tabs>
        <w:ind w:left="3600" w:hanging="360"/>
      </w:pPr>
      <w:rPr>
        <w:rFonts w:ascii="Times New Roman" w:hAnsi="Times New Roman" w:hint="default"/>
      </w:rPr>
    </w:lvl>
    <w:lvl w:ilvl="5" w:tplc="11D8F24A" w:tentative="1">
      <w:start w:val="1"/>
      <w:numFmt w:val="bullet"/>
      <w:lvlText w:val="-"/>
      <w:lvlJc w:val="left"/>
      <w:pPr>
        <w:tabs>
          <w:tab w:val="num" w:pos="4320"/>
        </w:tabs>
        <w:ind w:left="4320" w:hanging="360"/>
      </w:pPr>
      <w:rPr>
        <w:rFonts w:ascii="Times New Roman" w:hAnsi="Times New Roman" w:hint="default"/>
      </w:rPr>
    </w:lvl>
    <w:lvl w:ilvl="6" w:tplc="C56447F4" w:tentative="1">
      <w:start w:val="1"/>
      <w:numFmt w:val="bullet"/>
      <w:lvlText w:val="-"/>
      <w:lvlJc w:val="left"/>
      <w:pPr>
        <w:tabs>
          <w:tab w:val="num" w:pos="5040"/>
        </w:tabs>
        <w:ind w:left="5040" w:hanging="360"/>
      </w:pPr>
      <w:rPr>
        <w:rFonts w:ascii="Times New Roman" w:hAnsi="Times New Roman" w:hint="default"/>
      </w:rPr>
    </w:lvl>
    <w:lvl w:ilvl="7" w:tplc="D9CCF7FC" w:tentative="1">
      <w:start w:val="1"/>
      <w:numFmt w:val="bullet"/>
      <w:lvlText w:val="-"/>
      <w:lvlJc w:val="left"/>
      <w:pPr>
        <w:tabs>
          <w:tab w:val="num" w:pos="5760"/>
        </w:tabs>
        <w:ind w:left="5760" w:hanging="360"/>
      </w:pPr>
      <w:rPr>
        <w:rFonts w:ascii="Times New Roman" w:hAnsi="Times New Roman" w:hint="default"/>
      </w:rPr>
    </w:lvl>
    <w:lvl w:ilvl="8" w:tplc="2EB40DF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A014AFD"/>
    <w:multiLevelType w:val="hybridMultilevel"/>
    <w:tmpl w:val="042A14A0"/>
    <w:lvl w:ilvl="0" w:tplc="A0428BB4">
      <w:start w:val="1"/>
      <w:numFmt w:val="bullet"/>
      <w:lvlText w:val="-"/>
      <w:lvlJc w:val="left"/>
      <w:pPr>
        <w:tabs>
          <w:tab w:val="num" w:pos="720"/>
        </w:tabs>
        <w:ind w:left="720" w:hanging="360"/>
      </w:pPr>
      <w:rPr>
        <w:rFonts w:ascii="Times New Roman" w:hAnsi="Times New Roman" w:hint="default"/>
      </w:rPr>
    </w:lvl>
    <w:lvl w:ilvl="1" w:tplc="073E233E" w:tentative="1">
      <w:start w:val="1"/>
      <w:numFmt w:val="bullet"/>
      <w:lvlText w:val="-"/>
      <w:lvlJc w:val="left"/>
      <w:pPr>
        <w:tabs>
          <w:tab w:val="num" w:pos="1440"/>
        </w:tabs>
        <w:ind w:left="1440" w:hanging="360"/>
      </w:pPr>
      <w:rPr>
        <w:rFonts w:ascii="Times New Roman" w:hAnsi="Times New Roman" w:hint="default"/>
      </w:rPr>
    </w:lvl>
    <w:lvl w:ilvl="2" w:tplc="431C1914" w:tentative="1">
      <w:start w:val="1"/>
      <w:numFmt w:val="bullet"/>
      <w:lvlText w:val="-"/>
      <w:lvlJc w:val="left"/>
      <w:pPr>
        <w:tabs>
          <w:tab w:val="num" w:pos="2160"/>
        </w:tabs>
        <w:ind w:left="2160" w:hanging="360"/>
      </w:pPr>
      <w:rPr>
        <w:rFonts w:ascii="Times New Roman" w:hAnsi="Times New Roman" w:hint="default"/>
      </w:rPr>
    </w:lvl>
    <w:lvl w:ilvl="3" w:tplc="71122980" w:tentative="1">
      <w:start w:val="1"/>
      <w:numFmt w:val="bullet"/>
      <w:lvlText w:val="-"/>
      <w:lvlJc w:val="left"/>
      <w:pPr>
        <w:tabs>
          <w:tab w:val="num" w:pos="2880"/>
        </w:tabs>
        <w:ind w:left="2880" w:hanging="360"/>
      </w:pPr>
      <w:rPr>
        <w:rFonts w:ascii="Times New Roman" w:hAnsi="Times New Roman" w:hint="default"/>
      </w:rPr>
    </w:lvl>
    <w:lvl w:ilvl="4" w:tplc="8266138C" w:tentative="1">
      <w:start w:val="1"/>
      <w:numFmt w:val="bullet"/>
      <w:lvlText w:val="-"/>
      <w:lvlJc w:val="left"/>
      <w:pPr>
        <w:tabs>
          <w:tab w:val="num" w:pos="3600"/>
        </w:tabs>
        <w:ind w:left="3600" w:hanging="360"/>
      </w:pPr>
      <w:rPr>
        <w:rFonts w:ascii="Times New Roman" w:hAnsi="Times New Roman" w:hint="default"/>
      </w:rPr>
    </w:lvl>
    <w:lvl w:ilvl="5" w:tplc="28BAAE88" w:tentative="1">
      <w:start w:val="1"/>
      <w:numFmt w:val="bullet"/>
      <w:lvlText w:val="-"/>
      <w:lvlJc w:val="left"/>
      <w:pPr>
        <w:tabs>
          <w:tab w:val="num" w:pos="4320"/>
        </w:tabs>
        <w:ind w:left="4320" w:hanging="360"/>
      </w:pPr>
      <w:rPr>
        <w:rFonts w:ascii="Times New Roman" w:hAnsi="Times New Roman" w:hint="default"/>
      </w:rPr>
    </w:lvl>
    <w:lvl w:ilvl="6" w:tplc="49FCADCE" w:tentative="1">
      <w:start w:val="1"/>
      <w:numFmt w:val="bullet"/>
      <w:lvlText w:val="-"/>
      <w:lvlJc w:val="left"/>
      <w:pPr>
        <w:tabs>
          <w:tab w:val="num" w:pos="5040"/>
        </w:tabs>
        <w:ind w:left="5040" w:hanging="360"/>
      </w:pPr>
      <w:rPr>
        <w:rFonts w:ascii="Times New Roman" w:hAnsi="Times New Roman" w:hint="default"/>
      </w:rPr>
    </w:lvl>
    <w:lvl w:ilvl="7" w:tplc="58DAF424" w:tentative="1">
      <w:start w:val="1"/>
      <w:numFmt w:val="bullet"/>
      <w:lvlText w:val="-"/>
      <w:lvlJc w:val="left"/>
      <w:pPr>
        <w:tabs>
          <w:tab w:val="num" w:pos="5760"/>
        </w:tabs>
        <w:ind w:left="5760" w:hanging="360"/>
      </w:pPr>
      <w:rPr>
        <w:rFonts w:ascii="Times New Roman" w:hAnsi="Times New Roman" w:hint="default"/>
      </w:rPr>
    </w:lvl>
    <w:lvl w:ilvl="8" w:tplc="BCD6F4FA"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5"/>
  </w:num>
  <w:num w:numId="3">
    <w:abstractNumId w:val="12"/>
  </w:num>
  <w:num w:numId="4">
    <w:abstractNumId w:val="13"/>
  </w:num>
  <w:num w:numId="5">
    <w:abstractNumId w:val="7"/>
  </w:num>
  <w:num w:numId="6">
    <w:abstractNumId w:val="3"/>
  </w:num>
  <w:num w:numId="7">
    <w:abstractNumId w:val="0"/>
  </w:num>
  <w:num w:numId="8">
    <w:abstractNumId w:val="15"/>
  </w:num>
  <w:num w:numId="9">
    <w:abstractNumId w:val="17"/>
  </w:num>
  <w:num w:numId="10">
    <w:abstractNumId w:val="14"/>
  </w:num>
  <w:num w:numId="11">
    <w:abstractNumId w:val="16"/>
  </w:num>
  <w:num w:numId="12">
    <w:abstractNumId w:val="1"/>
  </w:num>
  <w:num w:numId="13">
    <w:abstractNumId w:val="9"/>
  </w:num>
  <w:num w:numId="14">
    <w:abstractNumId w:val="8"/>
  </w:num>
  <w:num w:numId="15">
    <w:abstractNumId w:val="6"/>
  </w:num>
  <w:num w:numId="16">
    <w:abstractNumId w:val="1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D7"/>
    <w:rsid w:val="000F0FD7"/>
    <w:rsid w:val="00137179"/>
    <w:rsid w:val="00191E38"/>
    <w:rsid w:val="001C7126"/>
    <w:rsid w:val="0027104F"/>
    <w:rsid w:val="002779DB"/>
    <w:rsid w:val="00280E01"/>
    <w:rsid w:val="002E6488"/>
    <w:rsid w:val="00315815"/>
    <w:rsid w:val="00321A3C"/>
    <w:rsid w:val="00352DFC"/>
    <w:rsid w:val="003658ED"/>
    <w:rsid w:val="003C0C44"/>
    <w:rsid w:val="003C79A5"/>
    <w:rsid w:val="004B4ED4"/>
    <w:rsid w:val="00516F68"/>
    <w:rsid w:val="00525DEC"/>
    <w:rsid w:val="005264D1"/>
    <w:rsid w:val="005672A0"/>
    <w:rsid w:val="005C722B"/>
    <w:rsid w:val="0063442B"/>
    <w:rsid w:val="00682090"/>
    <w:rsid w:val="006B7D6E"/>
    <w:rsid w:val="00756BBE"/>
    <w:rsid w:val="00763CB4"/>
    <w:rsid w:val="0079596E"/>
    <w:rsid w:val="007A6C99"/>
    <w:rsid w:val="007C516F"/>
    <w:rsid w:val="007D75DF"/>
    <w:rsid w:val="007E06D3"/>
    <w:rsid w:val="0083273F"/>
    <w:rsid w:val="00860D01"/>
    <w:rsid w:val="00864052"/>
    <w:rsid w:val="00882531"/>
    <w:rsid w:val="008E0655"/>
    <w:rsid w:val="0091725B"/>
    <w:rsid w:val="009D0266"/>
    <w:rsid w:val="00A373BB"/>
    <w:rsid w:val="00A5466D"/>
    <w:rsid w:val="00BB3565"/>
    <w:rsid w:val="00BE2511"/>
    <w:rsid w:val="00C32291"/>
    <w:rsid w:val="00C75EBC"/>
    <w:rsid w:val="00C83E38"/>
    <w:rsid w:val="00D039E6"/>
    <w:rsid w:val="00D51E47"/>
    <w:rsid w:val="00E25F53"/>
    <w:rsid w:val="00EE386F"/>
    <w:rsid w:val="00F80DC1"/>
    <w:rsid w:val="00FF66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54139-51BE-4804-950A-8477F1B8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DFC"/>
    <w:pPr>
      <w:ind w:left="720"/>
      <w:contextualSpacing/>
    </w:pPr>
  </w:style>
  <w:style w:type="paragraph" w:styleId="NormalWeb">
    <w:name w:val="Normal (Web)"/>
    <w:basedOn w:val="Normal"/>
    <w:uiPriority w:val="99"/>
    <w:semiHidden/>
    <w:unhideWhenUsed/>
    <w:rsid w:val="00FF6628"/>
    <w:pPr>
      <w:bidi w:val="0"/>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315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6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8998">
      <w:bodyDiv w:val="1"/>
      <w:marLeft w:val="0"/>
      <w:marRight w:val="0"/>
      <w:marTop w:val="0"/>
      <w:marBottom w:val="0"/>
      <w:divBdr>
        <w:top w:val="none" w:sz="0" w:space="0" w:color="auto"/>
        <w:left w:val="none" w:sz="0" w:space="0" w:color="auto"/>
        <w:bottom w:val="none" w:sz="0" w:space="0" w:color="auto"/>
        <w:right w:val="none" w:sz="0" w:space="0" w:color="auto"/>
      </w:divBdr>
      <w:divsChild>
        <w:div w:id="1054239637">
          <w:marLeft w:val="0"/>
          <w:marRight w:val="360"/>
          <w:marTop w:val="0"/>
          <w:marBottom w:val="480"/>
          <w:divBdr>
            <w:top w:val="none" w:sz="0" w:space="0" w:color="auto"/>
            <w:left w:val="none" w:sz="0" w:space="0" w:color="auto"/>
            <w:bottom w:val="none" w:sz="0" w:space="0" w:color="auto"/>
            <w:right w:val="none" w:sz="0" w:space="0" w:color="auto"/>
          </w:divBdr>
        </w:div>
        <w:div w:id="1092892227">
          <w:marLeft w:val="0"/>
          <w:marRight w:val="360"/>
          <w:marTop w:val="0"/>
          <w:marBottom w:val="480"/>
          <w:divBdr>
            <w:top w:val="none" w:sz="0" w:space="0" w:color="auto"/>
            <w:left w:val="none" w:sz="0" w:space="0" w:color="auto"/>
            <w:bottom w:val="none" w:sz="0" w:space="0" w:color="auto"/>
            <w:right w:val="none" w:sz="0" w:space="0" w:color="auto"/>
          </w:divBdr>
        </w:div>
        <w:div w:id="213393455">
          <w:marLeft w:val="0"/>
          <w:marRight w:val="360"/>
          <w:marTop w:val="0"/>
          <w:marBottom w:val="480"/>
          <w:divBdr>
            <w:top w:val="none" w:sz="0" w:space="0" w:color="auto"/>
            <w:left w:val="none" w:sz="0" w:space="0" w:color="auto"/>
            <w:bottom w:val="none" w:sz="0" w:space="0" w:color="auto"/>
            <w:right w:val="none" w:sz="0" w:space="0" w:color="auto"/>
          </w:divBdr>
        </w:div>
        <w:div w:id="1142652084">
          <w:marLeft w:val="0"/>
          <w:marRight w:val="360"/>
          <w:marTop w:val="0"/>
          <w:marBottom w:val="480"/>
          <w:divBdr>
            <w:top w:val="none" w:sz="0" w:space="0" w:color="auto"/>
            <w:left w:val="none" w:sz="0" w:space="0" w:color="auto"/>
            <w:bottom w:val="none" w:sz="0" w:space="0" w:color="auto"/>
            <w:right w:val="none" w:sz="0" w:space="0" w:color="auto"/>
          </w:divBdr>
        </w:div>
        <w:div w:id="237519984">
          <w:marLeft w:val="0"/>
          <w:marRight w:val="360"/>
          <w:marTop w:val="200"/>
          <w:marBottom w:val="0"/>
          <w:divBdr>
            <w:top w:val="none" w:sz="0" w:space="0" w:color="auto"/>
            <w:left w:val="none" w:sz="0" w:space="0" w:color="auto"/>
            <w:bottom w:val="none" w:sz="0" w:space="0" w:color="auto"/>
            <w:right w:val="none" w:sz="0" w:space="0" w:color="auto"/>
          </w:divBdr>
        </w:div>
      </w:divsChild>
    </w:div>
    <w:div w:id="361177433">
      <w:bodyDiv w:val="1"/>
      <w:marLeft w:val="0"/>
      <w:marRight w:val="0"/>
      <w:marTop w:val="0"/>
      <w:marBottom w:val="0"/>
      <w:divBdr>
        <w:top w:val="none" w:sz="0" w:space="0" w:color="auto"/>
        <w:left w:val="none" w:sz="0" w:space="0" w:color="auto"/>
        <w:bottom w:val="none" w:sz="0" w:space="0" w:color="auto"/>
        <w:right w:val="none" w:sz="0" w:space="0" w:color="auto"/>
      </w:divBdr>
      <w:divsChild>
        <w:div w:id="199323050">
          <w:marLeft w:val="0"/>
          <w:marRight w:val="360"/>
          <w:marTop w:val="0"/>
          <w:marBottom w:val="1600"/>
          <w:divBdr>
            <w:top w:val="none" w:sz="0" w:space="0" w:color="auto"/>
            <w:left w:val="none" w:sz="0" w:space="0" w:color="auto"/>
            <w:bottom w:val="none" w:sz="0" w:space="0" w:color="auto"/>
            <w:right w:val="none" w:sz="0" w:space="0" w:color="auto"/>
          </w:divBdr>
        </w:div>
        <w:div w:id="272900966">
          <w:marLeft w:val="0"/>
          <w:marRight w:val="360"/>
          <w:marTop w:val="0"/>
          <w:marBottom w:val="1600"/>
          <w:divBdr>
            <w:top w:val="none" w:sz="0" w:space="0" w:color="auto"/>
            <w:left w:val="none" w:sz="0" w:space="0" w:color="auto"/>
            <w:bottom w:val="none" w:sz="0" w:space="0" w:color="auto"/>
            <w:right w:val="none" w:sz="0" w:space="0" w:color="auto"/>
          </w:divBdr>
        </w:div>
        <w:div w:id="2046900712">
          <w:marLeft w:val="0"/>
          <w:marRight w:val="360"/>
          <w:marTop w:val="200"/>
          <w:marBottom w:val="0"/>
          <w:divBdr>
            <w:top w:val="none" w:sz="0" w:space="0" w:color="auto"/>
            <w:left w:val="none" w:sz="0" w:space="0" w:color="auto"/>
            <w:bottom w:val="none" w:sz="0" w:space="0" w:color="auto"/>
            <w:right w:val="none" w:sz="0" w:space="0" w:color="auto"/>
          </w:divBdr>
        </w:div>
      </w:divsChild>
    </w:div>
    <w:div w:id="608051113">
      <w:bodyDiv w:val="1"/>
      <w:marLeft w:val="0"/>
      <w:marRight w:val="0"/>
      <w:marTop w:val="0"/>
      <w:marBottom w:val="0"/>
      <w:divBdr>
        <w:top w:val="none" w:sz="0" w:space="0" w:color="auto"/>
        <w:left w:val="none" w:sz="0" w:space="0" w:color="auto"/>
        <w:bottom w:val="none" w:sz="0" w:space="0" w:color="auto"/>
        <w:right w:val="none" w:sz="0" w:space="0" w:color="auto"/>
      </w:divBdr>
    </w:div>
    <w:div w:id="804156989">
      <w:bodyDiv w:val="1"/>
      <w:marLeft w:val="0"/>
      <w:marRight w:val="0"/>
      <w:marTop w:val="0"/>
      <w:marBottom w:val="0"/>
      <w:divBdr>
        <w:top w:val="none" w:sz="0" w:space="0" w:color="auto"/>
        <w:left w:val="none" w:sz="0" w:space="0" w:color="auto"/>
        <w:bottom w:val="none" w:sz="0" w:space="0" w:color="auto"/>
        <w:right w:val="none" w:sz="0" w:space="0" w:color="auto"/>
      </w:divBdr>
    </w:div>
    <w:div w:id="830677321">
      <w:bodyDiv w:val="1"/>
      <w:marLeft w:val="0"/>
      <w:marRight w:val="0"/>
      <w:marTop w:val="0"/>
      <w:marBottom w:val="0"/>
      <w:divBdr>
        <w:top w:val="none" w:sz="0" w:space="0" w:color="auto"/>
        <w:left w:val="none" w:sz="0" w:space="0" w:color="auto"/>
        <w:bottom w:val="none" w:sz="0" w:space="0" w:color="auto"/>
        <w:right w:val="none" w:sz="0" w:space="0" w:color="auto"/>
      </w:divBdr>
      <w:divsChild>
        <w:div w:id="1004552182">
          <w:marLeft w:val="0"/>
          <w:marRight w:val="360"/>
          <w:marTop w:val="0"/>
          <w:marBottom w:val="2400"/>
          <w:divBdr>
            <w:top w:val="none" w:sz="0" w:space="0" w:color="auto"/>
            <w:left w:val="none" w:sz="0" w:space="0" w:color="auto"/>
            <w:bottom w:val="none" w:sz="0" w:space="0" w:color="auto"/>
            <w:right w:val="none" w:sz="0" w:space="0" w:color="auto"/>
          </w:divBdr>
        </w:div>
        <w:div w:id="244075696">
          <w:marLeft w:val="0"/>
          <w:marRight w:val="360"/>
          <w:marTop w:val="0"/>
          <w:marBottom w:val="2400"/>
          <w:divBdr>
            <w:top w:val="none" w:sz="0" w:space="0" w:color="auto"/>
            <w:left w:val="none" w:sz="0" w:space="0" w:color="auto"/>
            <w:bottom w:val="none" w:sz="0" w:space="0" w:color="auto"/>
            <w:right w:val="none" w:sz="0" w:space="0" w:color="auto"/>
          </w:divBdr>
        </w:div>
        <w:div w:id="1246305009">
          <w:marLeft w:val="0"/>
          <w:marRight w:val="360"/>
          <w:marTop w:val="200"/>
          <w:marBottom w:val="0"/>
          <w:divBdr>
            <w:top w:val="none" w:sz="0" w:space="0" w:color="auto"/>
            <w:left w:val="none" w:sz="0" w:space="0" w:color="auto"/>
            <w:bottom w:val="none" w:sz="0" w:space="0" w:color="auto"/>
            <w:right w:val="none" w:sz="0" w:space="0" w:color="auto"/>
          </w:divBdr>
        </w:div>
      </w:divsChild>
    </w:div>
    <w:div w:id="899174542">
      <w:bodyDiv w:val="1"/>
      <w:marLeft w:val="0"/>
      <w:marRight w:val="0"/>
      <w:marTop w:val="0"/>
      <w:marBottom w:val="0"/>
      <w:divBdr>
        <w:top w:val="none" w:sz="0" w:space="0" w:color="auto"/>
        <w:left w:val="none" w:sz="0" w:space="0" w:color="auto"/>
        <w:bottom w:val="none" w:sz="0" w:space="0" w:color="auto"/>
        <w:right w:val="none" w:sz="0" w:space="0" w:color="auto"/>
      </w:divBdr>
    </w:div>
    <w:div w:id="1272863165">
      <w:bodyDiv w:val="1"/>
      <w:marLeft w:val="0"/>
      <w:marRight w:val="0"/>
      <w:marTop w:val="0"/>
      <w:marBottom w:val="0"/>
      <w:divBdr>
        <w:top w:val="none" w:sz="0" w:space="0" w:color="auto"/>
        <w:left w:val="none" w:sz="0" w:space="0" w:color="auto"/>
        <w:bottom w:val="none" w:sz="0" w:space="0" w:color="auto"/>
        <w:right w:val="none" w:sz="0" w:space="0" w:color="auto"/>
      </w:divBdr>
    </w:div>
    <w:div w:id="1279753886">
      <w:bodyDiv w:val="1"/>
      <w:marLeft w:val="0"/>
      <w:marRight w:val="0"/>
      <w:marTop w:val="0"/>
      <w:marBottom w:val="0"/>
      <w:divBdr>
        <w:top w:val="none" w:sz="0" w:space="0" w:color="auto"/>
        <w:left w:val="none" w:sz="0" w:space="0" w:color="auto"/>
        <w:bottom w:val="none" w:sz="0" w:space="0" w:color="auto"/>
        <w:right w:val="none" w:sz="0" w:space="0" w:color="auto"/>
      </w:divBdr>
      <w:divsChild>
        <w:div w:id="585308722">
          <w:marLeft w:val="0"/>
          <w:marRight w:val="360"/>
          <w:marTop w:val="0"/>
          <w:marBottom w:val="1600"/>
          <w:divBdr>
            <w:top w:val="none" w:sz="0" w:space="0" w:color="auto"/>
            <w:left w:val="none" w:sz="0" w:space="0" w:color="auto"/>
            <w:bottom w:val="none" w:sz="0" w:space="0" w:color="auto"/>
            <w:right w:val="none" w:sz="0" w:space="0" w:color="auto"/>
          </w:divBdr>
        </w:div>
        <w:div w:id="962275726">
          <w:marLeft w:val="0"/>
          <w:marRight w:val="360"/>
          <w:marTop w:val="0"/>
          <w:marBottom w:val="1600"/>
          <w:divBdr>
            <w:top w:val="none" w:sz="0" w:space="0" w:color="auto"/>
            <w:left w:val="none" w:sz="0" w:space="0" w:color="auto"/>
            <w:bottom w:val="none" w:sz="0" w:space="0" w:color="auto"/>
            <w:right w:val="none" w:sz="0" w:space="0" w:color="auto"/>
          </w:divBdr>
        </w:div>
        <w:div w:id="28456155">
          <w:marLeft w:val="0"/>
          <w:marRight w:val="360"/>
          <w:marTop w:val="200"/>
          <w:marBottom w:val="1600"/>
          <w:divBdr>
            <w:top w:val="none" w:sz="0" w:space="0" w:color="auto"/>
            <w:left w:val="none" w:sz="0" w:space="0" w:color="auto"/>
            <w:bottom w:val="none" w:sz="0" w:space="0" w:color="auto"/>
            <w:right w:val="none" w:sz="0" w:space="0" w:color="auto"/>
          </w:divBdr>
        </w:div>
      </w:divsChild>
    </w:div>
    <w:div w:id="1542328962">
      <w:bodyDiv w:val="1"/>
      <w:marLeft w:val="0"/>
      <w:marRight w:val="0"/>
      <w:marTop w:val="0"/>
      <w:marBottom w:val="0"/>
      <w:divBdr>
        <w:top w:val="none" w:sz="0" w:space="0" w:color="auto"/>
        <w:left w:val="none" w:sz="0" w:space="0" w:color="auto"/>
        <w:bottom w:val="none" w:sz="0" w:space="0" w:color="auto"/>
        <w:right w:val="none" w:sz="0" w:space="0" w:color="auto"/>
      </w:divBdr>
    </w:div>
    <w:div w:id="1589342568">
      <w:bodyDiv w:val="1"/>
      <w:marLeft w:val="0"/>
      <w:marRight w:val="0"/>
      <w:marTop w:val="0"/>
      <w:marBottom w:val="0"/>
      <w:divBdr>
        <w:top w:val="none" w:sz="0" w:space="0" w:color="auto"/>
        <w:left w:val="none" w:sz="0" w:space="0" w:color="auto"/>
        <w:bottom w:val="none" w:sz="0" w:space="0" w:color="auto"/>
        <w:right w:val="none" w:sz="0" w:space="0" w:color="auto"/>
      </w:divBdr>
    </w:div>
    <w:div w:id="1590888219">
      <w:bodyDiv w:val="1"/>
      <w:marLeft w:val="0"/>
      <w:marRight w:val="0"/>
      <w:marTop w:val="0"/>
      <w:marBottom w:val="0"/>
      <w:divBdr>
        <w:top w:val="none" w:sz="0" w:space="0" w:color="auto"/>
        <w:left w:val="none" w:sz="0" w:space="0" w:color="auto"/>
        <w:bottom w:val="none" w:sz="0" w:space="0" w:color="auto"/>
        <w:right w:val="none" w:sz="0" w:space="0" w:color="auto"/>
      </w:divBdr>
      <w:divsChild>
        <w:div w:id="206718608">
          <w:marLeft w:val="0"/>
          <w:marRight w:val="360"/>
          <w:marTop w:val="0"/>
          <w:marBottom w:val="2000"/>
          <w:divBdr>
            <w:top w:val="none" w:sz="0" w:space="0" w:color="auto"/>
            <w:left w:val="none" w:sz="0" w:space="0" w:color="auto"/>
            <w:bottom w:val="none" w:sz="0" w:space="0" w:color="auto"/>
            <w:right w:val="none" w:sz="0" w:space="0" w:color="auto"/>
          </w:divBdr>
        </w:div>
        <w:div w:id="1579709516">
          <w:marLeft w:val="0"/>
          <w:marRight w:val="360"/>
          <w:marTop w:val="0"/>
          <w:marBottom w:val="2000"/>
          <w:divBdr>
            <w:top w:val="none" w:sz="0" w:space="0" w:color="auto"/>
            <w:left w:val="none" w:sz="0" w:space="0" w:color="auto"/>
            <w:bottom w:val="none" w:sz="0" w:space="0" w:color="auto"/>
            <w:right w:val="none" w:sz="0" w:space="0" w:color="auto"/>
          </w:divBdr>
        </w:div>
        <w:div w:id="1530872866">
          <w:marLeft w:val="0"/>
          <w:marRight w:val="360"/>
          <w:marTop w:val="0"/>
          <w:marBottom w:val="2000"/>
          <w:divBdr>
            <w:top w:val="none" w:sz="0" w:space="0" w:color="auto"/>
            <w:left w:val="none" w:sz="0" w:space="0" w:color="auto"/>
            <w:bottom w:val="none" w:sz="0" w:space="0" w:color="auto"/>
            <w:right w:val="none" w:sz="0" w:space="0" w:color="auto"/>
          </w:divBdr>
        </w:div>
      </w:divsChild>
    </w:div>
    <w:div w:id="1988165869">
      <w:bodyDiv w:val="1"/>
      <w:marLeft w:val="0"/>
      <w:marRight w:val="0"/>
      <w:marTop w:val="0"/>
      <w:marBottom w:val="0"/>
      <w:divBdr>
        <w:top w:val="none" w:sz="0" w:space="0" w:color="auto"/>
        <w:left w:val="none" w:sz="0" w:space="0" w:color="auto"/>
        <w:bottom w:val="none" w:sz="0" w:space="0" w:color="auto"/>
        <w:right w:val="none" w:sz="0" w:space="0" w:color="auto"/>
      </w:divBdr>
      <w:divsChild>
        <w:div w:id="1828278401">
          <w:marLeft w:val="0"/>
          <w:marRight w:val="360"/>
          <w:marTop w:val="0"/>
          <w:marBottom w:val="3000"/>
          <w:divBdr>
            <w:top w:val="none" w:sz="0" w:space="0" w:color="auto"/>
            <w:left w:val="none" w:sz="0" w:space="0" w:color="auto"/>
            <w:bottom w:val="none" w:sz="0" w:space="0" w:color="auto"/>
            <w:right w:val="none" w:sz="0" w:space="0" w:color="auto"/>
          </w:divBdr>
        </w:div>
        <w:div w:id="211578677">
          <w:marLeft w:val="0"/>
          <w:marRight w:val="360"/>
          <w:marTop w:val="0"/>
          <w:marBottom w:val="3000"/>
          <w:divBdr>
            <w:top w:val="none" w:sz="0" w:space="0" w:color="auto"/>
            <w:left w:val="none" w:sz="0" w:space="0" w:color="auto"/>
            <w:bottom w:val="none" w:sz="0" w:space="0" w:color="auto"/>
            <w:right w:val="none" w:sz="0" w:space="0" w:color="auto"/>
          </w:divBdr>
        </w:div>
        <w:div w:id="857700190">
          <w:marLeft w:val="0"/>
          <w:marRight w:val="36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رضا رضايي اردكاني</dc:creator>
  <cp:keywords/>
  <dc:description/>
  <cp:lastModifiedBy>علي نجفي</cp:lastModifiedBy>
  <cp:revision>42</cp:revision>
  <cp:lastPrinted>2024-04-16T05:31:00Z</cp:lastPrinted>
  <dcterms:created xsi:type="dcterms:W3CDTF">2022-07-05T07:46:00Z</dcterms:created>
  <dcterms:modified xsi:type="dcterms:W3CDTF">2026-04-19T06:48:00Z</dcterms:modified>
</cp:coreProperties>
</file>